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84" w:rsidRDefault="00931C84">
      <w:pPr>
        <w:pStyle w:val="ThnVnban"/>
        <w:ind w:left="0"/>
        <w:rPr>
          <w:sz w:val="20"/>
        </w:rPr>
      </w:pPr>
    </w:p>
    <w:p w:rsidR="00931C84" w:rsidRDefault="00931C84">
      <w:pPr>
        <w:pStyle w:val="ThnVnban"/>
        <w:ind w:left="0"/>
        <w:rPr>
          <w:sz w:val="20"/>
        </w:rPr>
      </w:pPr>
    </w:p>
    <w:p w:rsidR="00931C84" w:rsidRDefault="00931C84">
      <w:pPr>
        <w:pStyle w:val="ThnVnban"/>
        <w:ind w:left="0"/>
        <w:rPr>
          <w:sz w:val="20"/>
        </w:rPr>
      </w:pPr>
    </w:p>
    <w:p w:rsidR="00931C84" w:rsidRDefault="00931C84">
      <w:pPr>
        <w:pStyle w:val="ThnVnban"/>
        <w:ind w:left="0"/>
        <w:rPr>
          <w:sz w:val="20"/>
        </w:rPr>
      </w:pPr>
    </w:p>
    <w:p w:rsidR="00931C84" w:rsidRDefault="00931C84">
      <w:pPr>
        <w:pStyle w:val="ThnVnban"/>
        <w:ind w:left="0"/>
        <w:rPr>
          <w:sz w:val="20"/>
        </w:rPr>
      </w:pPr>
    </w:p>
    <w:p w:rsidR="00931C84" w:rsidRDefault="00931C84">
      <w:pPr>
        <w:pStyle w:val="ThnVnban"/>
        <w:spacing w:before="8"/>
        <w:ind w:left="0"/>
        <w:rPr>
          <w:sz w:val="22"/>
        </w:rPr>
      </w:pPr>
    </w:p>
    <w:p w:rsidR="00931C84" w:rsidRDefault="00CC55BD">
      <w:pPr>
        <w:pStyle w:val="u1"/>
        <w:spacing w:before="88"/>
        <w:ind w:left="1373" w:right="2042"/>
        <w:jc w:val="center"/>
      </w:pPr>
      <w:r>
        <w:pict>
          <v:shapetype id="_x0000_t202" coordsize="21600,21600" o:spt="202" path="m,l,21600r21600,l21600,xe">
            <v:stroke joinstyle="miter"/>
            <v:path gradientshapeok="t" o:connecttype="rect"/>
          </v:shapetype>
          <v:shape id="_x0000_s1034" type="#_x0000_t202" style="position:absolute;left:0;text-align:left;margin-left:98pt;margin-top:-70.5pt;width:518.2pt;height:29.3pt;z-index:1572864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4921"/>
                    <w:gridCol w:w="5443"/>
                  </w:tblGrid>
                  <w:tr w:rsidR="00931C84">
                    <w:trPr>
                      <w:trHeight w:val="585"/>
                    </w:trPr>
                    <w:tc>
                      <w:tcPr>
                        <w:tcW w:w="4921" w:type="dxa"/>
                      </w:tcPr>
                      <w:p w:rsidR="00931C84" w:rsidRDefault="005D70B1">
                        <w:pPr>
                          <w:pStyle w:val="TableParagraph"/>
                          <w:spacing w:line="287" w:lineRule="exact"/>
                          <w:ind w:left="152" w:right="416"/>
                          <w:jc w:val="center"/>
                          <w:rPr>
                            <w:b/>
                            <w:sz w:val="26"/>
                          </w:rPr>
                        </w:pPr>
                        <w:r>
                          <w:rPr>
                            <w:b/>
                            <w:sz w:val="26"/>
                          </w:rPr>
                          <w:t>TR</w:t>
                        </w:r>
                        <w:r w:rsidR="002546C1">
                          <w:rPr>
                            <w:b/>
                            <w:sz w:val="26"/>
                            <w:lang w:val="en-US"/>
                          </w:rPr>
                          <w:t>Ư</w:t>
                        </w:r>
                        <w:r>
                          <w:rPr>
                            <w:b/>
                            <w:sz w:val="26"/>
                          </w:rPr>
                          <w:t>ỜNG ĐH KINH TẾ QUỐC DÂN</w:t>
                        </w:r>
                      </w:p>
                      <w:p w:rsidR="00931C84" w:rsidRDefault="005D70B1">
                        <w:pPr>
                          <w:pStyle w:val="TableParagraph"/>
                          <w:spacing w:line="278" w:lineRule="exact"/>
                          <w:ind w:left="152" w:right="413"/>
                          <w:jc w:val="center"/>
                          <w:rPr>
                            <w:b/>
                            <w:sz w:val="26"/>
                          </w:rPr>
                        </w:pPr>
                        <w:r>
                          <w:rPr>
                            <w:b/>
                            <w:sz w:val="26"/>
                          </w:rPr>
                          <w:t>KHOA LUẬT</w:t>
                        </w:r>
                      </w:p>
                    </w:tc>
                    <w:tc>
                      <w:tcPr>
                        <w:tcW w:w="5443" w:type="dxa"/>
                      </w:tcPr>
                      <w:p w:rsidR="00931C84" w:rsidRDefault="005D70B1">
                        <w:pPr>
                          <w:pStyle w:val="TableParagraph"/>
                          <w:spacing w:line="268" w:lineRule="exact"/>
                          <w:ind w:left="444" w:right="178"/>
                          <w:jc w:val="center"/>
                          <w:rPr>
                            <w:sz w:val="24"/>
                          </w:rPr>
                        </w:pPr>
                        <w:r>
                          <w:rPr>
                            <w:sz w:val="24"/>
                          </w:rPr>
                          <w:t>CỘNG HÒA XÃ HỘI CHỦ NGHĨA VIỆT NAM</w:t>
                        </w:r>
                      </w:p>
                      <w:p w:rsidR="00931C84" w:rsidRDefault="005D70B1">
                        <w:pPr>
                          <w:pStyle w:val="TableParagraph"/>
                          <w:spacing w:before="8" w:line="288" w:lineRule="exact"/>
                          <w:ind w:left="444" w:right="176"/>
                          <w:jc w:val="center"/>
                          <w:rPr>
                            <w:b/>
                            <w:sz w:val="26"/>
                          </w:rPr>
                        </w:pPr>
                        <w:r>
                          <w:rPr>
                            <w:b/>
                            <w:sz w:val="26"/>
                          </w:rPr>
                          <w:t>Độc lập – Tự do – Hạnh phúc</w:t>
                        </w:r>
                      </w:p>
                    </w:tc>
                  </w:tr>
                </w:tbl>
                <w:p w:rsidR="00931C84" w:rsidRDefault="00931C84">
                  <w:pPr>
                    <w:pStyle w:val="ThnVnban"/>
                    <w:ind w:left="0"/>
                  </w:pPr>
                </w:p>
              </w:txbxContent>
            </v:textbox>
            <w10:wrap anchorx="page"/>
          </v:shape>
        </w:pict>
      </w:r>
      <w:r w:rsidR="005D70B1">
        <w:t>KẾ HOẠCH</w:t>
      </w:r>
    </w:p>
    <w:p w:rsidR="00931C84" w:rsidRPr="002546C1" w:rsidRDefault="005D70B1">
      <w:pPr>
        <w:spacing w:before="102" w:line="319" w:lineRule="auto"/>
        <w:ind w:left="1373" w:right="2045"/>
        <w:jc w:val="center"/>
        <w:rPr>
          <w:b/>
          <w:sz w:val="26"/>
          <w:lang w:val="en-US"/>
        </w:rPr>
      </w:pPr>
      <w:r>
        <w:rPr>
          <w:b/>
          <w:sz w:val="26"/>
        </w:rPr>
        <w:t>Thực tập và viết chuyên đề thực tập tốt nghiệp đối với sinh viên K5</w:t>
      </w:r>
      <w:r w:rsidR="002546C1">
        <w:rPr>
          <w:b/>
          <w:sz w:val="26"/>
          <w:lang w:val="en-US"/>
        </w:rPr>
        <w:t>9</w:t>
      </w:r>
      <w:r w:rsidR="00870011">
        <w:rPr>
          <w:b/>
          <w:sz w:val="26"/>
          <w:lang w:val="en-US"/>
        </w:rPr>
        <w:t xml:space="preserve"> (đợt 1)</w:t>
      </w:r>
      <w:r>
        <w:rPr>
          <w:b/>
          <w:sz w:val="26"/>
        </w:rPr>
        <w:t xml:space="preserve"> đại học chính quy </w:t>
      </w:r>
      <w:r w:rsidR="006A65A4">
        <w:rPr>
          <w:b/>
          <w:sz w:val="26"/>
          <w:lang w:val="en-US"/>
        </w:rPr>
        <w:t xml:space="preserve">- </w:t>
      </w:r>
      <w:r>
        <w:rPr>
          <w:b/>
          <w:sz w:val="26"/>
        </w:rPr>
        <w:t xml:space="preserve">Học kỳ </w:t>
      </w:r>
      <w:r w:rsidR="002546C1">
        <w:rPr>
          <w:b/>
          <w:sz w:val="26"/>
          <w:lang w:val="en-US"/>
        </w:rPr>
        <w:t>1</w:t>
      </w:r>
      <w:r>
        <w:rPr>
          <w:b/>
          <w:sz w:val="26"/>
        </w:rPr>
        <w:t xml:space="preserve"> năm học 2020 - 202</w:t>
      </w:r>
      <w:r w:rsidR="002546C1">
        <w:rPr>
          <w:b/>
          <w:sz w:val="26"/>
          <w:lang w:val="en-US"/>
        </w:rPr>
        <w:t>1</w:t>
      </w:r>
    </w:p>
    <w:p w:rsidR="00931C84" w:rsidRDefault="00931C84">
      <w:pPr>
        <w:pStyle w:val="ThnVnban"/>
        <w:spacing w:before="2"/>
        <w:ind w:left="0"/>
        <w:rPr>
          <w:b/>
          <w:sz w:val="34"/>
        </w:rPr>
      </w:pPr>
    </w:p>
    <w:p w:rsidR="00931C84" w:rsidRDefault="005D70B1">
      <w:pPr>
        <w:pStyle w:val="ThnVnban"/>
        <w:ind w:left="462" w:right="1179"/>
      </w:pPr>
      <w:r>
        <w:t xml:space="preserve">Các sinh viên đủ điều kiện theo quy định của Trường Đại học Kinh tế quốc dân, đã đăng ký làm Chuyên đề thực tập, các giảng viên hướng dẫn thực hiện theo </w:t>
      </w:r>
      <w:r w:rsidR="000C1AC5">
        <w:rPr>
          <w:lang w:val="en-US"/>
        </w:rPr>
        <w:t>kế hoạch</w:t>
      </w:r>
      <w:r>
        <w:t xml:space="preserve"> này.</w:t>
      </w:r>
    </w:p>
    <w:p w:rsidR="00931C84" w:rsidRDefault="00931C84">
      <w:pPr>
        <w:pStyle w:val="ThnVnban"/>
        <w:spacing w:before="2"/>
        <w:ind w:left="0"/>
        <w:rPr>
          <w:sz w:val="28"/>
        </w:rPr>
      </w:pPr>
    </w:p>
    <w:p w:rsidR="00931C84" w:rsidRDefault="005D70B1">
      <w:pPr>
        <w:pStyle w:val="u1"/>
        <w:numPr>
          <w:ilvl w:val="0"/>
          <w:numId w:val="11"/>
        </w:numPr>
        <w:tabs>
          <w:tab w:val="left" w:pos="722"/>
        </w:tabs>
        <w:spacing w:before="0"/>
        <w:jc w:val="both"/>
      </w:pPr>
      <w:r>
        <w:t>MỤC</w:t>
      </w:r>
      <w:r>
        <w:rPr>
          <w:spacing w:val="-2"/>
        </w:rPr>
        <w:t xml:space="preserve"> </w:t>
      </w:r>
      <w:r>
        <w:t>ĐÍCH</w:t>
      </w:r>
    </w:p>
    <w:p w:rsidR="00931C84" w:rsidRDefault="00931C84">
      <w:pPr>
        <w:pStyle w:val="ThnVnban"/>
        <w:spacing w:before="8"/>
        <w:ind w:left="0"/>
        <w:rPr>
          <w:b/>
          <w:sz w:val="23"/>
        </w:rPr>
      </w:pPr>
    </w:p>
    <w:p w:rsidR="00931C84" w:rsidRDefault="005D70B1">
      <w:pPr>
        <w:pStyle w:val="ThnVnban"/>
        <w:ind w:left="462" w:right="1179"/>
      </w:pPr>
      <w:r>
        <w:t>Chuyên đề tốt nghiệp là thành phần bắt buộc của Chương trình đào tạo Ngành Luật</w:t>
      </w:r>
      <w:r w:rsidR="002546C1">
        <w:rPr>
          <w:lang w:val="en-US"/>
        </w:rPr>
        <w:t xml:space="preserve"> </w:t>
      </w:r>
      <w:r>
        <w:t>tại Trường Đại học Kinh tế Quốc dân. Mục đích của học phần này bao gồm:</w:t>
      </w:r>
    </w:p>
    <w:p w:rsidR="00931C84" w:rsidRDefault="005D70B1">
      <w:pPr>
        <w:pStyle w:val="oancuaDanhsach"/>
        <w:numPr>
          <w:ilvl w:val="1"/>
          <w:numId w:val="11"/>
        </w:numPr>
        <w:tabs>
          <w:tab w:val="left" w:pos="1181"/>
          <w:tab w:val="left" w:pos="1182"/>
        </w:tabs>
        <w:spacing w:before="101"/>
        <w:ind w:hanging="361"/>
        <w:rPr>
          <w:sz w:val="26"/>
        </w:rPr>
      </w:pPr>
      <w:r>
        <w:rPr>
          <w:sz w:val="26"/>
        </w:rPr>
        <w:t>Gắn học tập trên lớp với thực hành trong thực</w:t>
      </w:r>
      <w:r>
        <w:rPr>
          <w:spacing w:val="-4"/>
          <w:sz w:val="26"/>
        </w:rPr>
        <w:t xml:space="preserve"> </w:t>
      </w:r>
      <w:r>
        <w:rPr>
          <w:sz w:val="26"/>
        </w:rPr>
        <w:t>tiễn;</w:t>
      </w:r>
    </w:p>
    <w:p w:rsidR="00931C84" w:rsidRDefault="005D70B1">
      <w:pPr>
        <w:pStyle w:val="oancuaDanhsach"/>
        <w:numPr>
          <w:ilvl w:val="1"/>
          <w:numId w:val="11"/>
        </w:numPr>
        <w:tabs>
          <w:tab w:val="left" w:pos="1181"/>
          <w:tab w:val="left" w:pos="1182"/>
        </w:tabs>
        <w:spacing w:before="99"/>
        <w:ind w:left="1181" w:right="1134"/>
        <w:rPr>
          <w:sz w:val="26"/>
        </w:rPr>
      </w:pPr>
      <w:r>
        <w:rPr>
          <w:sz w:val="26"/>
        </w:rPr>
        <w:t>Hệ thống hóa, củng cố, nâng cao kiến thức kinh tế – xã hội, kiến thức chuyên môn về chuyên ngành luật kinh</w:t>
      </w:r>
      <w:r>
        <w:rPr>
          <w:spacing w:val="-6"/>
          <w:sz w:val="26"/>
        </w:rPr>
        <w:t xml:space="preserve"> </w:t>
      </w:r>
      <w:r>
        <w:rPr>
          <w:sz w:val="26"/>
        </w:rPr>
        <w:t>doanh;</w:t>
      </w:r>
    </w:p>
    <w:p w:rsidR="00931C84" w:rsidRDefault="005D70B1">
      <w:pPr>
        <w:pStyle w:val="oancuaDanhsach"/>
        <w:numPr>
          <w:ilvl w:val="1"/>
          <w:numId w:val="11"/>
        </w:numPr>
        <w:tabs>
          <w:tab w:val="left" w:pos="1181"/>
          <w:tab w:val="left" w:pos="1182"/>
        </w:tabs>
        <w:spacing w:before="100"/>
        <w:ind w:hanging="361"/>
        <w:rPr>
          <w:sz w:val="26"/>
        </w:rPr>
      </w:pPr>
      <w:r>
        <w:rPr>
          <w:sz w:val="26"/>
        </w:rPr>
        <w:t>Rèn luyện kỹ năng thực hành chuyên môn ngành</w:t>
      </w:r>
      <w:r>
        <w:rPr>
          <w:spacing w:val="-6"/>
          <w:sz w:val="26"/>
        </w:rPr>
        <w:t xml:space="preserve"> </w:t>
      </w:r>
      <w:r>
        <w:rPr>
          <w:sz w:val="26"/>
        </w:rPr>
        <w:t>luật</w:t>
      </w:r>
    </w:p>
    <w:p w:rsidR="00931C84" w:rsidRDefault="005D70B1">
      <w:pPr>
        <w:pStyle w:val="oancuaDanhsach"/>
        <w:numPr>
          <w:ilvl w:val="1"/>
          <w:numId w:val="11"/>
        </w:numPr>
        <w:tabs>
          <w:tab w:val="left" w:pos="1181"/>
          <w:tab w:val="left" w:pos="1182"/>
        </w:tabs>
        <w:spacing w:before="102" w:line="237" w:lineRule="auto"/>
        <w:ind w:left="1181" w:right="1140"/>
        <w:rPr>
          <w:sz w:val="26"/>
        </w:rPr>
      </w:pPr>
      <w:r>
        <w:rPr>
          <w:sz w:val="26"/>
        </w:rPr>
        <w:t>Rèn luyện kỹ năng viết báo cáo, phân tích một báo cáo có tính lí luận và thực tiễn về pháp</w:t>
      </w:r>
      <w:r>
        <w:rPr>
          <w:spacing w:val="-3"/>
          <w:sz w:val="26"/>
        </w:rPr>
        <w:t xml:space="preserve"> </w:t>
      </w:r>
      <w:r>
        <w:rPr>
          <w:sz w:val="26"/>
        </w:rPr>
        <w:t>luật</w:t>
      </w:r>
    </w:p>
    <w:p w:rsidR="00931C84" w:rsidRDefault="00931C84">
      <w:pPr>
        <w:pStyle w:val="ThnVnban"/>
        <w:ind w:left="0"/>
        <w:rPr>
          <w:sz w:val="28"/>
        </w:rPr>
      </w:pPr>
    </w:p>
    <w:p w:rsidR="00931C84" w:rsidRDefault="005D70B1">
      <w:pPr>
        <w:pStyle w:val="u1"/>
        <w:numPr>
          <w:ilvl w:val="0"/>
          <w:numId w:val="11"/>
        </w:numPr>
        <w:tabs>
          <w:tab w:val="left" w:pos="722"/>
        </w:tabs>
        <w:spacing w:before="187"/>
        <w:jc w:val="both"/>
      </w:pPr>
      <w:r>
        <w:t>THỜI GIAN – ĐỊA ĐIỂM – KẾT</w:t>
      </w:r>
      <w:r>
        <w:rPr>
          <w:spacing w:val="5"/>
        </w:rPr>
        <w:t xml:space="preserve"> </w:t>
      </w:r>
      <w:r>
        <w:t>QUẢ</w:t>
      </w:r>
    </w:p>
    <w:p w:rsidR="00931C84" w:rsidRDefault="005D70B1">
      <w:pPr>
        <w:pStyle w:val="oancuaDanhsach"/>
        <w:numPr>
          <w:ilvl w:val="1"/>
          <w:numId w:val="10"/>
        </w:numPr>
        <w:tabs>
          <w:tab w:val="left" w:pos="916"/>
        </w:tabs>
        <w:spacing w:before="92"/>
        <w:jc w:val="both"/>
        <w:rPr>
          <w:sz w:val="26"/>
        </w:rPr>
      </w:pPr>
      <w:r>
        <w:rPr>
          <w:sz w:val="26"/>
        </w:rPr>
        <w:t>Thời gian thực</w:t>
      </w:r>
      <w:r>
        <w:rPr>
          <w:spacing w:val="-2"/>
          <w:sz w:val="26"/>
        </w:rPr>
        <w:t xml:space="preserve"> </w:t>
      </w:r>
      <w:r>
        <w:rPr>
          <w:sz w:val="26"/>
        </w:rPr>
        <w:t>tập</w:t>
      </w:r>
    </w:p>
    <w:p w:rsidR="00931C84" w:rsidRDefault="005D70B1">
      <w:pPr>
        <w:spacing w:before="99"/>
        <w:ind w:left="462"/>
        <w:jc w:val="both"/>
        <w:rPr>
          <w:b/>
          <w:sz w:val="26"/>
        </w:rPr>
      </w:pPr>
      <w:r>
        <w:rPr>
          <w:sz w:val="26"/>
        </w:rPr>
        <w:t xml:space="preserve">Thời gian thực tập chính thức: </w:t>
      </w:r>
      <w:r w:rsidR="002546C1">
        <w:rPr>
          <w:b/>
          <w:sz w:val="26"/>
          <w:lang w:val="en-US"/>
        </w:rPr>
        <w:t>T</w:t>
      </w:r>
      <w:r>
        <w:rPr>
          <w:b/>
          <w:sz w:val="26"/>
        </w:rPr>
        <w:t xml:space="preserve">ừ ngày </w:t>
      </w:r>
      <w:r w:rsidR="002546C1">
        <w:rPr>
          <w:b/>
          <w:sz w:val="26"/>
          <w:lang w:val="en-US"/>
        </w:rPr>
        <w:t>24</w:t>
      </w:r>
      <w:r>
        <w:rPr>
          <w:b/>
          <w:sz w:val="26"/>
        </w:rPr>
        <w:t>/</w:t>
      </w:r>
      <w:r w:rsidR="002546C1">
        <w:rPr>
          <w:b/>
          <w:sz w:val="26"/>
          <w:lang w:val="en-US"/>
        </w:rPr>
        <w:t>8</w:t>
      </w:r>
      <w:r>
        <w:rPr>
          <w:b/>
          <w:sz w:val="26"/>
        </w:rPr>
        <w:t xml:space="preserve">/2020 đến ngày </w:t>
      </w:r>
      <w:r w:rsidR="000C1AC5">
        <w:rPr>
          <w:b/>
          <w:sz w:val="26"/>
          <w:lang w:val="en-US"/>
        </w:rPr>
        <w:t>13</w:t>
      </w:r>
      <w:r>
        <w:rPr>
          <w:b/>
          <w:sz w:val="26"/>
        </w:rPr>
        <w:t>/</w:t>
      </w:r>
      <w:r w:rsidR="002546C1">
        <w:rPr>
          <w:b/>
          <w:sz w:val="26"/>
          <w:lang w:val="en-US"/>
        </w:rPr>
        <w:t>1</w:t>
      </w:r>
      <w:r w:rsidR="000C1AC5">
        <w:rPr>
          <w:b/>
          <w:sz w:val="26"/>
          <w:lang w:val="en-US"/>
        </w:rPr>
        <w:t>2</w:t>
      </w:r>
      <w:r>
        <w:rPr>
          <w:b/>
          <w:sz w:val="26"/>
        </w:rPr>
        <w:t>/2020</w:t>
      </w:r>
    </w:p>
    <w:p w:rsidR="00931C84" w:rsidRDefault="005D70B1">
      <w:pPr>
        <w:pStyle w:val="ThnVnban"/>
        <w:spacing w:before="101"/>
        <w:ind w:left="462"/>
        <w:jc w:val="both"/>
      </w:pPr>
      <w:r>
        <w:t>Thời gian thực tập chính thức gồm 0</w:t>
      </w:r>
      <w:r w:rsidR="000C1AC5">
        <w:rPr>
          <w:lang w:val="en-US"/>
        </w:rPr>
        <w:t>3</w:t>
      </w:r>
      <w:r>
        <w:t xml:space="preserve"> giai đoạn:</w:t>
      </w:r>
    </w:p>
    <w:p w:rsidR="00931C84" w:rsidRDefault="005D70B1">
      <w:pPr>
        <w:pStyle w:val="ThnVnban"/>
        <w:spacing w:before="99"/>
        <w:ind w:left="462" w:right="1134"/>
        <w:jc w:val="both"/>
      </w:pPr>
      <w:r>
        <w:rPr>
          <w:b/>
          <w:u w:val="thick"/>
        </w:rPr>
        <w:t>Giai đoạn 1</w:t>
      </w:r>
      <w:r w:rsidR="002546C1">
        <w:rPr>
          <w:b/>
          <w:lang w:val="en-US"/>
        </w:rPr>
        <w:t xml:space="preserve">: </w:t>
      </w:r>
      <w:r w:rsidR="002546C1" w:rsidRPr="002546C1">
        <w:rPr>
          <w:b/>
          <w:lang w:val="en-US"/>
        </w:rPr>
        <w:t>T</w:t>
      </w:r>
      <w:r w:rsidRPr="002546C1">
        <w:rPr>
          <w:b/>
        </w:rPr>
        <w:t xml:space="preserve">ừ </w:t>
      </w:r>
      <w:r w:rsidR="002546C1" w:rsidRPr="002546C1">
        <w:rPr>
          <w:b/>
          <w:lang w:val="en-US"/>
        </w:rPr>
        <w:t>24</w:t>
      </w:r>
      <w:r w:rsidRPr="002546C1">
        <w:rPr>
          <w:b/>
        </w:rPr>
        <w:t>/</w:t>
      </w:r>
      <w:r w:rsidR="002546C1" w:rsidRPr="002546C1">
        <w:rPr>
          <w:b/>
          <w:lang w:val="en-US"/>
        </w:rPr>
        <w:t>8</w:t>
      </w:r>
      <w:r w:rsidRPr="002546C1">
        <w:rPr>
          <w:b/>
        </w:rPr>
        <w:t xml:space="preserve">/2020 đến </w:t>
      </w:r>
      <w:r w:rsidR="002546C1" w:rsidRPr="002546C1">
        <w:rPr>
          <w:b/>
          <w:lang w:val="en-US"/>
        </w:rPr>
        <w:t>20</w:t>
      </w:r>
      <w:r w:rsidRPr="002546C1">
        <w:rPr>
          <w:b/>
        </w:rPr>
        <w:t>/</w:t>
      </w:r>
      <w:r w:rsidR="002546C1" w:rsidRPr="002546C1">
        <w:rPr>
          <w:b/>
          <w:lang w:val="en-US"/>
        </w:rPr>
        <w:t>9</w:t>
      </w:r>
      <w:r w:rsidRPr="002546C1">
        <w:rPr>
          <w:b/>
        </w:rPr>
        <w:t>/2020 Thực tập tổng hợp và viết Đề cương Chuyên đề thực tập tốt nghiệp.</w:t>
      </w:r>
      <w:r>
        <w:t xml:space="preserve"> Sinh viên </w:t>
      </w:r>
      <w:r w:rsidR="000C1AC5">
        <w:rPr>
          <w:lang w:val="en-US"/>
        </w:rPr>
        <w:t xml:space="preserve">viết Báo cáo thực tập tổng hợp và </w:t>
      </w:r>
      <w:r>
        <w:t xml:space="preserve">đề xuất tên đề tài </w:t>
      </w:r>
      <w:r w:rsidR="000C1AC5">
        <w:rPr>
          <w:lang w:val="en-US"/>
        </w:rPr>
        <w:t xml:space="preserve">chuyên đề </w:t>
      </w:r>
      <w:r>
        <w:t>với GVHD</w:t>
      </w:r>
      <w:r w:rsidR="000C1AC5">
        <w:rPr>
          <w:lang w:val="en-US"/>
        </w:rPr>
        <w:t>.</w:t>
      </w:r>
      <w:r>
        <w:t xml:space="preserve"> </w:t>
      </w:r>
      <w:r w:rsidR="000C1AC5">
        <w:rPr>
          <w:lang w:val="en-US"/>
        </w:rPr>
        <w:t>S</w:t>
      </w:r>
      <w:r>
        <w:t>au khi được sự chấp thuận của GVHD sẽ tiến hành viết Đề cương sơ bộ và Đề cương chi tiết. GVHD sẽ hướng dẫn và sửa trực tiếp trên Đề cương chi tiết.</w:t>
      </w:r>
    </w:p>
    <w:p w:rsidR="00931C84" w:rsidRDefault="005D70B1">
      <w:pPr>
        <w:pStyle w:val="ThnVnban"/>
        <w:spacing w:before="100"/>
        <w:ind w:left="462" w:right="1131"/>
        <w:jc w:val="both"/>
      </w:pPr>
      <w:r>
        <w:rPr>
          <w:b/>
          <w:u w:val="thick"/>
        </w:rPr>
        <w:t>Giai đoạn 2</w:t>
      </w:r>
      <w:r w:rsidR="002546C1">
        <w:rPr>
          <w:b/>
          <w:lang w:val="en-US"/>
        </w:rPr>
        <w:t>: T</w:t>
      </w:r>
      <w:r>
        <w:rPr>
          <w:b/>
        </w:rPr>
        <w:t xml:space="preserve">ừ </w:t>
      </w:r>
      <w:r w:rsidR="002546C1">
        <w:rPr>
          <w:b/>
          <w:lang w:val="en-US"/>
        </w:rPr>
        <w:t>21</w:t>
      </w:r>
      <w:r>
        <w:rPr>
          <w:b/>
        </w:rPr>
        <w:t>/</w:t>
      </w:r>
      <w:r w:rsidR="002546C1">
        <w:rPr>
          <w:b/>
          <w:lang w:val="en-US"/>
        </w:rPr>
        <w:t>9</w:t>
      </w:r>
      <w:r>
        <w:rPr>
          <w:b/>
        </w:rPr>
        <w:t xml:space="preserve">/2020 đến </w:t>
      </w:r>
      <w:r w:rsidR="002546C1">
        <w:rPr>
          <w:b/>
          <w:lang w:val="en-US"/>
        </w:rPr>
        <w:t>22</w:t>
      </w:r>
      <w:r>
        <w:rPr>
          <w:b/>
        </w:rPr>
        <w:t>/</w:t>
      </w:r>
      <w:r w:rsidR="002546C1">
        <w:rPr>
          <w:b/>
          <w:lang w:val="en-US"/>
        </w:rPr>
        <w:t>11</w:t>
      </w:r>
      <w:r>
        <w:rPr>
          <w:b/>
        </w:rPr>
        <w:t>/2020</w:t>
      </w:r>
      <w:r>
        <w:t xml:space="preserve"> </w:t>
      </w:r>
      <w:r w:rsidRPr="006C64BA">
        <w:rPr>
          <w:b/>
          <w:bCs/>
        </w:rPr>
        <w:t>Hoàn thành chuyên đề thực tập tốt nghiệp.</w:t>
      </w:r>
      <w:r>
        <w:t xml:space="preserve"> Căn cứ vào Đề cương chi tiết đã được GVHD sửa, sinh viên viết bản thảo chuyên đề, GVHD sửa trực tiếp trên bản thảo. Căn cứ vào bản thảo đã được chỉnh sửa, sinh viên viết bản chính cuối cùng của chuyên</w:t>
      </w:r>
      <w:r>
        <w:rPr>
          <w:spacing w:val="-7"/>
        </w:rPr>
        <w:t xml:space="preserve"> </w:t>
      </w:r>
      <w:r>
        <w:t>đề.</w:t>
      </w:r>
    </w:p>
    <w:p w:rsidR="00931C84" w:rsidRDefault="00931C84">
      <w:pPr>
        <w:jc w:val="both"/>
        <w:sectPr w:rsidR="00931C84">
          <w:footerReference w:type="default" r:id="rId7"/>
          <w:type w:val="continuous"/>
          <w:pgSz w:w="12240" w:h="15840"/>
          <w:pgMar w:top="1160" w:right="0" w:bottom="1680" w:left="1240" w:header="720" w:footer="1492" w:gutter="0"/>
          <w:pgNumType w:start="1"/>
          <w:cols w:space="720"/>
        </w:sectPr>
      </w:pPr>
    </w:p>
    <w:p w:rsidR="00931C84" w:rsidRPr="000C1AC5" w:rsidRDefault="005D70B1">
      <w:pPr>
        <w:spacing w:before="65"/>
        <w:ind w:left="462"/>
        <w:jc w:val="both"/>
        <w:rPr>
          <w:b/>
          <w:sz w:val="26"/>
          <w:lang w:val="en-US"/>
        </w:rPr>
      </w:pPr>
      <w:r w:rsidRPr="006C64BA">
        <w:rPr>
          <w:b/>
          <w:sz w:val="26"/>
          <w:u w:val="single"/>
        </w:rPr>
        <w:lastRenderedPageBreak/>
        <w:t>Giai đoạn 3</w:t>
      </w:r>
      <w:r w:rsidR="006C64BA" w:rsidRPr="006C64BA">
        <w:rPr>
          <w:b/>
          <w:sz w:val="26"/>
          <w:lang w:val="en-US"/>
        </w:rPr>
        <w:t>: T</w:t>
      </w:r>
      <w:r w:rsidRPr="006C64BA">
        <w:rPr>
          <w:b/>
          <w:sz w:val="26"/>
        </w:rPr>
        <w:t xml:space="preserve">ừ </w:t>
      </w:r>
      <w:r w:rsidR="006C64BA" w:rsidRPr="006C64BA">
        <w:rPr>
          <w:b/>
          <w:sz w:val="26"/>
          <w:lang w:val="en-US"/>
        </w:rPr>
        <w:t>23</w:t>
      </w:r>
      <w:r w:rsidRPr="006C64BA">
        <w:rPr>
          <w:b/>
          <w:sz w:val="26"/>
        </w:rPr>
        <w:t>/</w:t>
      </w:r>
      <w:r w:rsidR="006C64BA" w:rsidRPr="006C64BA">
        <w:rPr>
          <w:b/>
          <w:sz w:val="26"/>
          <w:lang w:val="en-US"/>
        </w:rPr>
        <w:t>11</w:t>
      </w:r>
      <w:r w:rsidRPr="006C64BA">
        <w:rPr>
          <w:b/>
          <w:sz w:val="26"/>
        </w:rPr>
        <w:t>/2020 đến</w:t>
      </w:r>
      <w:r w:rsidRPr="006C64BA">
        <w:rPr>
          <w:b/>
          <w:spacing w:val="59"/>
          <w:sz w:val="26"/>
        </w:rPr>
        <w:t xml:space="preserve"> </w:t>
      </w:r>
      <w:r w:rsidR="006C64BA">
        <w:rPr>
          <w:b/>
          <w:spacing w:val="59"/>
          <w:sz w:val="26"/>
          <w:lang w:val="en-US"/>
        </w:rPr>
        <w:t>13</w:t>
      </w:r>
      <w:r w:rsidRPr="006C64BA">
        <w:rPr>
          <w:b/>
          <w:sz w:val="26"/>
        </w:rPr>
        <w:t>/</w:t>
      </w:r>
      <w:r w:rsidR="006C64BA" w:rsidRPr="006C64BA">
        <w:rPr>
          <w:b/>
          <w:sz w:val="26"/>
          <w:lang w:val="en-US"/>
        </w:rPr>
        <w:t>12</w:t>
      </w:r>
      <w:r w:rsidRPr="006C64BA">
        <w:rPr>
          <w:b/>
          <w:sz w:val="26"/>
        </w:rPr>
        <w:t>/2020</w:t>
      </w:r>
      <w:r w:rsidR="000C1AC5">
        <w:rPr>
          <w:b/>
          <w:sz w:val="26"/>
          <w:lang w:val="en-US"/>
        </w:rPr>
        <w:t xml:space="preserve"> Bảo vệ Chuyên đề và nộp kết quả</w:t>
      </w:r>
    </w:p>
    <w:p w:rsidR="00931C84" w:rsidRPr="006C64BA" w:rsidRDefault="005D70B1">
      <w:pPr>
        <w:pStyle w:val="ThnVnban"/>
        <w:spacing w:before="102"/>
        <w:ind w:left="462" w:right="1133"/>
        <w:jc w:val="both"/>
        <w:rPr>
          <w:lang w:val="en-US"/>
        </w:rPr>
      </w:pPr>
      <w:r>
        <w:t xml:space="preserve">+ </w:t>
      </w:r>
      <w:r w:rsidRPr="00EA1305">
        <w:rPr>
          <w:b/>
          <w:bCs/>
          <w:i/>
          <w:iCs/>
        </w:rPr>
        <w:t>T</w:t>
      </w:r>
      <w:r w:rsidR="006C64BA" w:rsidRPr="00EA1305">
        <w:rPr>
          <w:b/>
          <w:bCs/>
          <w:i/>
          <w:iCs/>
          <w:lang w:val="en-US"/>
        </w:rPr>
        <w:t>ừ 23/11/2020 đến 3</w:t>
      </w:r>
      <w:r w:rsidR="00EA1305" w:rsidRPr="00EA1305">
        <w:rPr>
          <w:b/>
          <w:bCs/>
          <w:i/>
          <w:iCs/>
          <w:lang w:val="en-US"/>
        </w:rPr>
        <w:t>0</w:t>
      </w:r>
      <w:r w:rsidR="006C64BA" w:rsidRPr="00EA1305">
        <w:rPr>
          <w:b/>
          <w:bCs/>
          <w:i/>
          <w:iCs/>
          <w:lang w:val="en-US"/>
        </w:rPr>
        <w:t>/1</w:t>
      </w:r>
      <w:r w:rsidR="00EA1305" w:rsidRPr="00EA1305">
        <w:rPr>
          <w:b/>
          <w:bCs/>
          <w:i/>
          <w:iCs/>
          <w:lang w:val="en-US"/>
        </w:rPr>
        <w:t>1</w:t>
      </w:r>
      <w:r w:rsidR="006C64BA" w:rsidRPr="00EA1305">
        <w:rPr>
          <w:b/>
          <w:bCs/>
          <w:i/>
          <w:iCs/>
          <w:lang w:val="en-US"/>
        </w:rPr>
        <w:t>/2020</w:t>
      </w:r>
      <w:r>
        <w:t xml:space="preserve">: sinh viên nộp Chuyên đề tốt nghiệp lên Hệ thống Turnitin. Khi đạt tỷ lệ sao chép dưới 20%, sinh viên in kết quả </w:t>
      </w:r>
      <w:r w:rsidR="006C64BA">
        <w:rPr>
          <w:lang w:val="en-US"/>
        </w:rPr>
        <w:t xml:space="preserve">(GVHD phải ký vào bản xác nhận Turnitin) </w:t>
      </w:r>
      <w:r>
        <w:t>và đóng vào cuối Chuyên đề thực tập tốt nghiệp.</w:t>
      </w:r>
      <w:r w:rsidR="006C64BA">
        <w:rPr>
          <w:lang w:val="en-US"/>
        </w:rPr>
        <w:t xml:space="preserve"> (Đóng kèm theo xác nhận của cơ sở thực tập)</w:t>
      </w:r>
    </w:p>
    <w:p w:rsidR="00931C84" w:rsidRDefault="005D70B1">
      <w:pPr>
        <w:pStyle w:val="ThnVnban"/>
        <w:spacing w:before="99"/>
        <w:ind w:left="462"/>
        <w:jc w:val="both"/>
      </w:pPr>
      <w:r>
        <w:t xml:space="preserve">Sinh viên nộp 03 bản cứng Chuyên đề tốt nghiệp về Khoa Luật - chậm nhất là </w:t>
      </w:r>
      <w:r w:rsidR="00EA1305">
        <w:rPr>
          <w:lang w:val="en-US"/>
        </w:rPr>
        <w:t>16</w:t>
      </w:r>
      <w:r>
        <w:t>:00 ngày</w:t>
      </w:r>
    </w:p>
    <w:p w:rsidR="00931C84" w:rsidRDefault="00EA1305">
      <w:pPr>
        <w:pStyle w:val="u1"/>
        <w:spacing w:before="1"/>
        <w:rPr>
          <w:b w:val="0"/>
        </w:rPr>
      </w:pPr>
      <w:r>
        <w:rPr>
          <w:lang w:val="en-US"/>
        </w:rPr>
        <w:t>1</w:t>
      </w:r>
      <w:r w:rsidR="005D70B1">
        <w:t>/</w:t>
      </w:r>
      <w:r>
        <w:rPr>
          <w:lang w:val="en-US"/>
        </w:rPr>
        <w:t>12</w:t>
      </w:r>
      <w:r w:rsidR="005D70B1">
        <w:t>/2020</w:t>
      </w:r>
      <w:r w:rsidR="005D70B1">
        <w:rPr>
          <w:b w:val="0"/>
        </w:rPr>
        <w:t>.</w:t>
      </w:r>
    </w:p>
    <w:p w:rsidR="00931C84" w:rsidRDefault="005D70B1">
      <w:pPr>
        <w:pStyle w:val="ThnVnban"/>
        <w:spacing w:before="100"/>
        <w:ind w:left="462" w:right="1179"/>
      </w:pPr>
      <w:r>
        <w:t xml:space="preserve">+ </w:t>
      </w:r>
      <w:r w:rsidRPr="00EA1305">
        <w:rPr>
          <w:b/>
          <w:bCs/>
          <w:i/>
          <w:iCs/>
        </w:rPr>
        <w:t>T</w:t>
      </w:r>
      <w:r w:rsidR="00EA1305" w:rsidRPr="00EA1305">
        <w:rPr>
          <w:b/>
          <w:bCs/>
          <w:i/>
          <w:iCs/>
          <w:lang w:val="en-US"/>
        </w:rPr>
        <w:t xml:space="preserve">ừ </w:t>
      </w:r>
      <w:r w:rsidR="00EA1305">
        <w:rPr>
          <w:b/>
          <w:bCs/>
          <w:i/>
          <w:iCs/>
          <w:lang w:val="en-US"/>
        </w:rPr>
        <w:t>2</w:t>
      </w:r>
      <w:r w:rsidR="00EA1305" w:rsidRPr="00EA1305">
        <w:rPr>
          <w:b/>
          <w:bCs/>
          <w:i/>
          <w:iCs/>
          <w:lang w:val="en-US"/>
        </w:rPr>
        <w:t>/1</w:t>
      </w:r>
      <w:r w:rsidR="000C1AC5">
        <w:rPr>
          <w:b/>
          <w:bCs/>
          <w:i/>
          <w:iCs/>
          <w:lang w:val="en-US"/>
        </w:rPr>
        <w:t>2</w:t>
      </w:r>
      <w:r w:rsidR="00EA1305" w:rsidRPr="00EA1305">
        <w:rPr>
          <w:b/>
          <w:bCs/>
          <w:i/>
          <w:iCs/>
          <w:lang w:val="en-US"/>
        </w:rPr>
        <w:t>/2020 đến 13/12/2020</w:t>
      </w:r>
      <w:r>
        <w:t xml:space="preserve">: Khoa thành lập các </w:t>
      </w:r>
      <w:r w:rsidR="00EA1305">
        <w:rPr>
          <w:lang w:val="en-US"/>
        </w:rPr>
        <w:t>Hội đồng</w:t>
      </w:r>
      <w:r>
        <w:t xml:space="preserve"> gồm 03 GV chấm phần trình bày của sinh viên, mỗi sinh viên có tối đa 20 phút trình bày và trả lời các câu hỏi.</w:t>
      </w:r>
    </w:p>
    <w:p w:rsidR="00931C84" w:rsidRDefault="005D70B1">
      <w:pPr>
        <w:spacing w:before="100"/>
        <w:ind w:left="462" w:right="1130"/>
        <w:jc w:val="both"/>
        <w:rPr>
          <w:b/>
          <w:sz w:val="26"/>
        </w:rPr>
      </w:pPr>
      <w:r>
        <w:rPr>
          <w:sz w:val="26"/>
        </w:rPr>
        <w:t>Thời gian Bộ môn nộp kết quả tích hợp của 03 thành phần (</w:t>
      </w:r>
      <w:r>
        <w:rPr>
          <w:b/>
          <w:sz w:val="26"/>
        </w:rPr>
        <w:t xml:space="preserve">Điểm Báo cáo thực tập tổng hợp) + (Điểm chuyên đề thực tập) + (điểm trình bày tại hội đồng đánh giá Chuyên đề tốt nghiệp) </w:t>
      </w:r>
      <w:r>
        <w:rPr>
          <w:sz w:val="26"/>
        </w:rPr>
        <w:t xml:space="preserve">và đưa lên mạng Quản lý đào tạo trước ngày </w:t>
      </w:r>
      <w:r w:rsidR="00EA1305">
        <w:rPr>
          <w:b/>
          <w:sz w:val="26"/>
          <w:lang w:val="en-US"/>
        </w:rPr>
        <w:t>13</w:t>
      </w:r>
      <w:r>
        <w:rPr>
          <w:b/>
          <w:sz w:val="26"/>
        </w:rPr>
        <w:t>/</w:t>
      </w:r>
      <w:r w:rsidR="00EA1305">
        <w:rPr>
          <w:b/>
          <w:sz w:val="26"/>
          <w:lang w:val="en-US"/>
        </w:rPr>
        <w:t>12</w:t>
      </w:r>
      <w:r>
        <w:rPr>
          <w:b/>
          <w:sz w:val="26"/>
        </w:rPr>
        <w:t>/2020.</w:t>
      </w:r>
    </w:p>
    <w:p w:rsidR="00931C84" w:rsidRDefault="005D70B1">
      <w:pPr>
        <w:pStyle w:val="u1"/>
        <w:numPr>
          <w:ilvl w:val="1"/>
          <w:numId w:val="10"/>
        </w:numPr>
        <w:tabs>
          <w:tab w:val="left" w:pos="981"/>
        </w:tabs>
        <w:spacing w:before="100"/>
        <w:ind w:left="980" w:hanging="455"/>
        <w:jc w:val="both"/>
      </w:pPr>
      <w:r>
        <w:t>Địa điểm thực</w:t>
      </w:r>
      <w:r>
        <w:rPr>
          <w:spacing w:val="-1"/>
        </w:rPr>
        <w:t xml:space="preserve"> </w:t>
      </w:r>
      <w:r>
        <w:t>tập</w:t>
      </w:r>
    </w:p>
    <w:p w:rsidR="00931C84" w:rsidRDefault="005D70B1">
      <w:pPr>
        <w:pStyle w:val="ThnVnban"/>
        <w:spacing w:before="99"/>
        <w:ind w:left="462" w:right="1131"/>
        <w:jc w:val="both"/>
      </w:pPr>
      <w:r>
        <w:t>Sinh viên ngành Luật được khuyến khích thực tập tại một đơn vị cơ sở có liên quan đến ngành luật</w:t>
      </w:r>
      <w:r w:rsidR="00EA1305">
        <w:rPr>
          <w:lang w:val="en-US"/>
        </w:rPr>
        <w:t xml:space="preserve"> </w:t>
      </w:r>
      <w:r>
        <w:t>để tiếp cận với công việc thực tế và các nguồn số liệu.</w:t>
      </w:r>
    </w:p>
    <w:p w:rsidR="00931C84" w:rsidRDefault="005D70B1">
      <w:pPr>
        <w:pStyle w:val="u1"/>
        <w:numPr>
          <w:ilvl w:val="1"/>
          <w:numId w:val="10"/>
        </w:numPr>
        <w:tabs>
          <w:tab w:val="left" w:pos="916"/>
        </w:tabs>
        <w:spacing w:before="108"/>
        <w:jc w:val="both"/>
      </w:pPr>
      <w:r>
        <w:t>Kết quả thực</w:t>
      </w:r>
      <w:r>
        <w:rPr>
          <w:spacing w:val="-4"/>
        </w:rPr>
        <w:t xml:space="preserve"> </w:t>
      </w:r>
      <w:r>
        <w:t>tập</w:t>
      </w:r>
    </w:p>
    <w:p w:rsidR="00931C84" w:rsidRDefault="005D70B1">
      <w:pPr>
        <w:pStyle w:val="ThnVnban"/>
        <w:spacing w:before="92"/>
        <w:ind w:left="462"/>
        <w:jc w:val="both"/>
      </w:pPr>
      <w:r>
        <w:t>Kết thúc quá trình thực tập, mỗi sinh viên nộp:</w:t>
      </w:r>
    </w:p>
    <w:p w:rsidR="00931C84" w:rsidRDefault="00931C84">
      <w:pPr>
        <w:pStyle w:val="ThnVnban"/>
        <w:spacing w:before="6"/>
        <w:ind w:left="0"/>
        <w:rPr>
          <w:sz w:val="24"/>
        </w:rPr>
      </w:pPr>
    </w:p>
    <w:p w:rsidR="00931C84" w:rsidRDefault="005D70B1">
      <w:pPr>
        <w:pStyle w:val="oancuaDanhsach"/>
        <w:numPr>
          <w:ilvl w:val="2"/>
          <w:numId w:val="10"/>
        </w:numPr>
        <w:tabs>
          <w:tab w:val="left" w:pos="1181"/>
          <w:tab w:val="left" w:pos="1182"/>
        </w:tabs>
        <w:spacing w:line="298" w:lineRule="exact"/>
        <w:ind w:hanging="361"/>
        <w:rPr>
          <w:sz w:val="26"/>
        </w:rPr>
      </w:pPr>
      <w:r>
        <w:rPr>
          <w:sz w:val="26"/>
        </w:rPr>
        <w:t>01 Đề cương chi tiết Chuyên đề thực tập có bút tích sửa của người hướng</w:t>
      </w:r>
      <w:r>
        <w:rPr>
          <w:spacing w:val="-13"/>
          <w:sz w:val="26"/>
        </w:rPr>
        <w:t xml:space="preserve"> </w:t>
      </w:r>
      <w:r>
        <w:rPr>
          <w:sz w:val="26"/>
        </w:rPr>
        <w:t>dẫn,</w:t>
      </w:r>
    </w:p>
    <w:p w:rsidR="00931C84" w:rsidRDefault="005D70B1">
      <w:pPr>
        <w:pStyle w:val="oancuaDanhsach"/>
        <w:numPr>
          <w:ilvl w:val="2"/>
          <w:numId w:val="10"/>
        </w:numPr>
        <w:tabs>
          <w:tab w:val="left" w:pos="1181"/>
          <w:tab w:val="left" w:pos="1182"/>
        </w:tabs>
        <w:spacing w:line="298" w:lineRule="exact"/>
        <w:ind w:hanging="361"/>
        <w:rPr>
          <w:sz w:val="26"/>
        </w:rPr>
      </w:pPr>
      <w:r>
        <w:rPr>
          <w:sz w:val="26"/>
        </w:rPr>
        <w:t>01 Đề cương chi tiết cuối cùng hoàn</w:t>
      </w:r>
      <w:r>
        <w:rPr>
          <w:spacing w:val="-9"/>
          <w:sz w:val="26"/>
        </w:rPr>
        <w:t xml:space="preserve"> </w:t>
      </w:r>
      <w:r>
        <w:rPr>
          <w:sz w:val="26"/>
        </w:rPr>
        <w:t>chỉnh,</w:t>
      </w:r>
    </w:p>
    <w:p w:rsidR="00931C84" w:rsidRDefault="005D70B1">
      <w:pPr>
        <w:pStyle w:val="oancuaDanhsach"/>
        <w:numPr>
          <w:ilvl w:val="2"/>
          <w:numId w:val="10"/>
        </w:numPr>
        <w:tabs>
          <w:tab w:val="left" w:pos="1181"/>
          <w:tab w:val="left" w:pos="1182"/>
        </w:tabs>
        <w:spacing w:before="1" w:line="298" w:lineRule="exact"/>
        <w:ind w:hanging="361"/>
        <w:rPr>
          <w:sz w:val="26"/>
        </w:rPr>
      </w:pPr>
      <w:r>
        <w:rPr>
          <w:sz w:val="26"/>
        </w:rPr>
        <w:t>01 Bản thảo chuyên đề có bút tích sửa của người hướng</w:t>
      </w:r>
      <w:r>
        <w:rPr>
          <w:spacing w:val="-9"/>
          <w:sz w:val="26"/>
        </w:rPr>
        <w:t xml:space="preserve"> </w:t>
      </w:r>
      <w:r>
        <w:rPr>
          <w:sz w:val="26"/>
        </w:rPr>
        <w:t>dẫn,</w:t>
      </w:r>
    </w:p>
    <w:p w:rsidR="00931C84" w:rsidRDefault="005D70B1">
      <w:pPr>
        <w:pStyle w:val="oancuaDanhsach"/>
        <w:numPr>
          <w:ilvl w:val="2"/>
          <w:numId w:val="10"/>
        </w:numPr>
        <w:tabs>
          <w:tab w:val="left" w:pos="1181"/>
          <w:tab w:val="left" w:pos="1182"/>
        </w:tabs>
        <w:spacing w:line="298" w:lineRule="exact"/>
        <w:ind w:hanging="361"/>
        <w:rPr>
          <w:sz w:val="26"/>
        </w:rPr>
      </w:pPr>
      <w:r>
        <w:rPr>
          <w:sz w:val="26"/>
        </w:rPr>
        <w:t>03 Bản chính chuyên đề (lưu tại</w:t>
      </w:r>
      <w:r>
        <w:rPr>
          <w:spacing w:val="-8"/>
          <w:sz w:val="26"/>
        </w:rPr>
        <w:t xml:space="preserve"> </w:t>
      </w:r>
      <w:r>
        <w:rPr>
          <w:sz w:val="26"/>
        </w:rPr>
        <w:t>Khoa),</w:t>
      </w:r>
    </w:p>
    <w:p w:rsidR="00931C84" w:rsidRDefault="00931C84">
      <w:pPr>
        <w:pStyle w:val="ThnVnban"/>
        <w:spacing w:before="4"/>
        <w:ind w:left="0"/>
        <w:rPr>
          <w:sz w:val="24"/>
        </w:rPr>
      </w:pPr>
    </w:p>
    <w:p w:rsidR="00931C84" w:rsidRDefault="005D70B1" w:rsidP="00EA1305">
      <w:pPr>
        <w:pStyle w:val="ThnVnban"/>
        <w:ind w:left="462" w:right="1179"/>
      </w:pPr>
      <w:r>
        <w:t>Tỷ trọng điểm đánh giá thực tập tốt nghiệp quy định tại phẩn 4, trang 4 của Thông báo này.</w:t>
      </w:r>
    </w:p>
    <w:p w:rsidR="00931C84" w:rsidRDefault="005D70B1">
      <w:pPr>
        <w:pStyle w:val="u1"/>
        <w:numPr>
          <w:ilvl w:val="0"/>
          <w:numId w:val="11"/>
        </w:numPr>
        <w:tabs>
          <w:tab w:val="left" w:pos="722"/>
        </w:tabs>
        <w:spacing w:before="108"/>
      </w:pPr>
      <w:r>
        <w:t xml:space="preserve">QUY ĐỊNH VỀ NỘI DUNG, KẾT CẤU CỦA </w:t>
      </w:r>
      <w:r w:rsidR="00F15F34">
        <w:rPr>
          <w:lang w:val="en-US"/>
        </w:rPr>
        <w:t xml:space="preserve">BÁO CÁO TỔNG HỢP VÀ </w:t>
      </w:r>
      <w:r>
        <w:t>CHUYÊN ĐỀ THỰC</w:t>
      </w:r>
      <w:r>
        <w:rPr>
          <w:spacing w:val="-7"/>
        </w:rPr>
        <w:t xml:space="preserve"> </w:t>
      </w:r>
      <w:r>
        <w:t>TẬP</w:t>
      </w:r>
    </w:p>
    <w:p w:rsidR="00931C84" w:rsidRDefault="00F15F34">
      <w:pPr>
        <w:spacing w:before="109"/>
        <w:ind w:left="462"/>
        <w:jc w:val="both"/>
        <w:rPr>
          <w:b/>
          <w:sz w:val="26"/>
        </w:rPr>
      </w:pPr>
      <w:r>
        <w:rPr>
          <w:b/>
          <w:sz w:val="26"/>
          <w:lang w:val="en-US"/>
        </w:rPr>
        <w:t xml:space="preserve">3.1. </w:t>
      </w:r>
      <w:r w:rsidR="005D70B1">
        <w:rPr>
          <w:b/>
          <w:sz w:val="26"/>
        </w:rPr>
        <w:t>Báo cáo thực tập tổng hợp</w:t>
      </w:r>
    </w:p>
    <w:p w:rsidR="00931C84" w:rsidRDefault="005D70B1">
      <w:pPr>
        <w:pStyle w:val="ThnVnban"/>
        <w:spacing w:before="95" w:line="319" w:lineRule="auto"/>
        <w:ind w:left="1181" w:right="2754"/>
      </w:pPr>
      <w:r w:rsidRPr="00F15F34">
        <w:rPr>
          <w:i/>
          <w:iCs/>
        </w:rPr>
        <w:t>Báo cáo thực tập tổng hợp có những nội dung chủ yếu sau đây:</w:t>
      </w:r>
      <w:r>
        <w:t xml:space="preserve"> Phần </w:t>
      </w:r>
      <w:r w:rsidR="00F15F34">
        <w:rPr>
          <w:lang w:val="en-US"/>
        </w:rPr>
        <w:t>1</w:t>
      </w:r>
      <w:r>
        <w:t>. Xác định tư cách pháp lý của đơn vị thực tập</w:t>
      </w:r>
    </w:p>
    <w:p w:rsidR="00931C84" w:rsidRDefault="005D70B1">
      <w:pPr>
        <w:pStyle w:val="ThnVnban"/>
        <w:spacing w:before="1" w:line="319" w:lineRule="auto"/>
        <w:ind w:left="1181" w:right="2754"/>
      </w:pPr>
      <w:r>
        <w:t xml:space="preserve">Phần </w:t>
      </w:r>
      <w:r w:rsidR="00F15F34">
        <w:rPr>
          <w:lang w:val="en-US"/>
        </w:rPr>
        <w:t>2</w:t>
      </w:r>
      <w:r>
        <w:t xml:space="preserve">. Tổ chức bộ máy quản lý và lao động của đơn vị thực tập Phần </w:t>
      </w:r>
      <w:r w:rsidR="00F15F34">
        <w:rPr>
          <w:lang w:val="en-US"/>
        </w:rPr>
        <w:t>3</w:t>
      </w:r>
      <w:r>
        <w:t>. Khái quát tình hình hoạt động của đơn vị thực tập</w:t>
      </w:r>
    </w:p>
    <w:p w:rsidR="00931C84" w:rsidRDefault="005D70B1">
      <w:pPr>
        <w:pStyle w:val="ThnVnban"/>
        <w:spacing w:before="4"/>
        <w:ind w:left="1181" w:right="1179"/>
      </w:pPr>
      <w:r>
        <w:t xml:space="preserve">Phần </w:t>
      </w:r>
      <w:r w:rsidR="00F15F34">
        <w:rPr>
          <w:lang w:val="en-US"/>
        </w:rPr>
        <w:t>4</w:t>
      </w:r>
      <w:r>
        <w:t>. Tìm hiểu việc ký kết và thực hiện các loại hợp đồng trong hoạt động, kinh doanh. Tranh chấp trong kinh doanh, thương</w:t>
      </w:r>
      <w:r>
        <w:rPr>
          <w:spacing w:val="-5"/>
        </w:rPr>
        <w:t xml:space="preserve"> </w:t>
      </w:r>
      <w:r>
        <w:t>mại</w:t>
      </w:r>
    </w:p>
    <w:p w:rsidR="00931C84" w:rsidRDefault="005D70B1">
      <w:pPr>
        <w:pStyle w:val="ThnVnban"/>
        <w:spacing w:before="99"/>
        <w:ind w:left="1181" w:right="1179"/>
      </w:pPr>
      <w:r>
        <w:t xml:space="preserve">Phần </w:t>
      </w:r>
      <w:r w:rsidR="00F15F34">
        <w:rPr>
          <w:lang w:val="en-US"/>
        </w:rPr>
        <w:t>5</w:t>
      </w:r>
      <w:r>
        <w:t>. Tìm hiểu việc thực hiện pháp luật về nghĩa vụ của đơn vị trong hoạt động và quan hệ của doanh nghiệp với các cơ quan quản lý nhà nước</w:t>
      </w:r>
    </w:p>
    <w:p w:rsidR="00F15F34" w:rsidRDefault="00F15F34">
      <w:pPr>
        <w:pStyle w:val="ThnVnban"/>
        <w:spacing w:before="95"/>
        <w:ind w:left="1181" w:right="1135"/>
        <w:jc w:val="both"/>
      </w:pPr>
    </w:p>
    <w:p w:rsidR="00931C84" w:rsidRDefault="005D70B1">
      <w:pPr>
        <w:pStyle w:val="ThnVnban"/>
        <w:spacing w:before="95"/>
        <w:ind w:left="1181" w:right="1135"/>
        <w:jc w:val="both"/>
      </w:pPr>
      <w:r>
        <w:lastRenderedPageBreak/>
        <w:t xml:space="preserve">Số trang tối thiểu của Báo cáo thực tập tổng hợp là 20 trang, không kể phần Phụ lục (nếu có). Trang bìa báo cáo thực tập tổng hợp trình </w:t>
      </w:r>
      <w:r>
        <w:rPr>
          <w:spacing w:val="2"/>
        </w:rPr>
        <w:t xml:space="preserve">bày </w:t>
      </w:r>
      <w:r>
        <w:t>theo Phụ lục</w:t>
      </w:r>
      <w:r>
        <w:rPr>
          <w:spacing w:val="-20"/>
        </w:rPr>
        <w:t xml:space="preserve"> </w:t>
      </w:r>
      <w:r>
        <w:t>3.</w:t>
      </w:r>
    </w:p>
    <w:p w:rsidR="00931C84" w:rsidRDefault="005D70B1">
      <w:pPr>
        <w:pStyle w:val="ThnVnban"/>
        <w:spacing w:before="98"/>
        <w:ind w:left="1181" w:right="1134"/>
        <w:jc w:val="both"/>
      </w:pPr>
      <w:r>
        <w:t>Báo cáo thực tập tổng hợp (và Chuyên đề thực tập) phải được trình bày trên khổ giấy A4, phông chữ Times New Roman, cỡ chữ 13, cách dòng 1,3, kiểu gõ Unicode, lề trên 3,5 cm, lề dưới 3,0 cm, lề trái 3,5 cm, lề phải 2,0 cm. Số trang được đánh ở giữa, trên đầu mỗi trang.</w:t>
      </w:r>
    </w:p>
    <w:p w:rsidR="00931C84" w:rsidRPr="00EA1305" w:rsidRDefault="005D70B1">
      <w:pPr>
        <w:spacing w:before="101"/>
        <w:ind w:left="1181" w:right="1136"/>
        <w:jc w:val="both"/>
        <w:rPr>
          <w:b/>
          <w:i/>
          <w:sz w:val="26"/>
          <w:lang w:val="en-US"/>
        </w:rPr>
      </w:pPr>
      <w:r>
        <w:rPr>
          <w:sz w:val="26"/>
        </w:rPr>
        <w:t>Báo cáo thực tập tổng hợp được nộp trực tiếp cho G/V hướng dẫn ngay sau khi kết thúc thực tập tổng hợp</w:t>
      </w:r>
      <w:r w:rsidR="00EA1305">
        <w:rPr>
          <w:sz w:val="26"/>
          <w:lang w:val="en-US"/>
        </w:rPr>
        <w:t>.</w:t>
      </w:r>
    </w:p>
    <w:p w:rsidR="00931C84" w:rsidRDefault="00F15F34">
      <w:pPr>
        <w:pStyle w:val="u1"/>
        <w:spacing w:before="107"/>
        <w:jc w:val="both"/>
      </w:pPr>
      <w:r>
        <w:rPr>
          <w:lang w:val="en-US"/>
        </w:rPr>
        <w:t xml:space="preserve">3.2. </w:t>
      </w:r>
      <w:r w:rsidR="005D70B1">
        <w:t>Chuyên đề thực tập tốt nghiệp</w:t>
      </w:r>
    </w:p>
    <w:p w:rsidR="00F15F34" w:rsidRDefault="00F15F34" w:rsidP="00F15F34">
      <w:pPr>
        <w:pStyle w:val="ThnVnban"/>
        <w:spacing w:before="93"/>
        <w:ind w:left="462"/>
        <w:jc w:val="both"/>
      </w:pPr>
      <w:r>
        <w:t>Chuyên đề thực tập ngành Luật cần đạt được một số yêu cầu sau đây:</w:t>
      </w:r>
    </w:p>
    <w:p w:rsidR="00F15F34" w:rsidRDefault="00F15F34" w:rsidP="00F15F34">
      <w:pPr>
        <w:pStyle w:val="ThnVnban"/>
        <w:spacing w:before="99"/>
        <w:ind w:left="462" w:right="1133"/>
        <w:jc w:val="both"/>
      </w:pPr>
      <w:r>
        <w:rPr>
          <w:b/>
        </w:rPr>
        <w:t>Yêu cầu chung</w:t>
      </w:r>
      <w:r>
        <w:t>: Biết cách thực hiện các bước cơ bản trong việc phân tích, giải quyết một vấn đề về pháp luật kinh tế và kinh doanh, sử dụng các thông tin thu thập được trong quá trình thực tập. Qúa trình thực tập giúp sinh viên rèn luyện và tăng cường kỹ năng thực tế, năng lực chuyên môn về kiến thức pháp luật nói chung, đặc biệt là kiến thức pháp luật kinh doanh đã được đào tạo tại Trường.</w:t>
      </w:r>
    </w:p>
    <w:p w:rsidR="00F15F34" w:rsidRDefault="00F15F34" w:rsidP="00F15F34">
      <w:pPr>
        <w:pStyle w:val="u1"/>
        <w:spacing w:before="101"/>
        <w:jc w:val="both"/>
        <w:rPr>
          <w:b w:val="0"/>
        </w:rPr>
      </w:pPr>
      <w:r>
        <w:t>Yêu cầu cụ thể bao gồm</w:t>
      </w:r>
      <w:r>
        <w:rPr>
          <w:b w:val="0"/>
        </w:rPr>
        <w:t>:</w:t>
      </w:r>
    </w:p>
    <w:p w:rsidR="00F15F34" w:rsidRDefault="00F15F34" w:rsidP="00F15F34">
      <w:pPr>
        <w:pStyle w:val="oancuaDanhsach"/>
        <w:numPr>
          <w:ilvl w:val="0"/>
          <w:numId w:val="9"/>
        </w:numPr>
        <w:tabs>
          <w:tab w:val="left" w:pos="1182"/>
        </w:tabs>
        <w:spacing w:before="100"/>
        <w:ind w:left="1181" w:right="1137"/>
        <w:jc w:val="both"/>
        <w:rPr>
          <w:sz w:val="26"/>
        </w:rPr>
      </w:pPr>
      <w:r>
        <w:rPr>
          <w:sz w:val="26"/>
          <w:lang w:val="en-US"/>
        </w:rPr>
        <w:t>Đ</w:t>
      </w:r>
      <w:r>
        <w:rPr>
          <w:sz w:val="26"/>
        </w:rPr>
        <w:t>ánh giá tình hình thực hiện các văn bản quy phạm pháp luật chủ yếu trong hoạt động kinh doanh, trong quản lý nhà nước về kinh tế tại các đơn vị thực</w:t>
      </w:r>
      <w:r>
        <w:rPr>
          <w:spacing w:val="-11"/>
          <w:sz w:val="26"/>
        </w:rPr>
        <w:t xml:space="preserve"> </w:t>
      </w:r>
      <w:r>
        <w:rPr>
          <w:sz w:val="26"/>
        </w:rPr>
        <w:t>tập.</w:t>
      </w:r>
    </w:p>
    <w:p w:rsidR="00F15F34" w:rsidRDefault="00F15F34" w:rsidP="00F15F34">
      <w:pPr>
        <w:pStyle w:val="oancuaDanhsach"/>
        <w:numPr>
          <w:ilvl w:val="0"/>
          <w:numId w:val="9"/>
        </w:numPr>
        <w:tabs>
          <w:tab w:val="left" w:pos="1182"/>
        </w:tabs>
        <w:spacing w:before="65"/>
        <w:ind w:left="1181" w:right="1131"/>
        <w:jc w:val="both"/>
        <w:rPr>
          <w:sz w:val="26"/>
        </w:rPr>
      </w:pPr>
      <w:r>
        <w:rPr>
          <w:sz w:val="26"/>
          <w:lang w:val="en-US"/>
        </w:rPr>
        <w:t>H</w:t>
      </w:r>
      <w:r>
        <w:rPr>
          <w:sz w:val="26"/>
        </w:rPr>
        <w:t>ệ thống hoá và củng cố kiến thức cơ bản về pháp lý, kinh tế và xã hội đã được trang bị, vận dụng vào thực tế để phân tích các chính sách và giải quyết những vấn đề pháp lý phát sinh trong hoạt động kinh doanh của doanh nghiệp; hoạt động quản lý nhà nước tại ngành, địa phương, đơn vị thực</w:t>
      </w:r>
      <w:r>
        <w:rPr>
          <w:spacing w:val="-9"/>
          <w:sz w:val="26"/>
        </w:rPr>
        <w:t xml:space="preserve"> </w:t>
      </w:r>
      <w:r>
        <w:rPr>
          <w:sz w:val="26"/>
        </w:rPr>
        <w:t>tập</w:t>
      </w:r>
    </w:p>
    <w:p w:rsidR="00F15F34" w:rsidRDefault="00F15F34" w:rsidP="00F15F34">
      <w:pPr>
        <w:pStyle w:val="oancuaDanhsach"/>
        <w:numPr>
          <w:ilvl w:val="0"/>
          <w:numId w:val="9"/>
        </w:numPr>
        <w:tabs>
          <w:tab w:val="left" w:pos="1182"/>
        </w:tabs>
        <w:spacing w:before="100"/>
        <w:ind w:left="1181" w:right="1137"/>
        <w:jc w:val="both"/>
        <w:rPr>
          <w:sz w:val="26"/>
        </w:rPr>
      </w:pPr>
      <w:r>
        <w:rPr>
          <w:sz w:val="26"/>
          <w:lang w:val="en-US"/>
        </w:rPr>
        <w:t>R</w:t>
      </w:r>
      <w:r>
        <w:rPr>
          <w:sz w:val="26"/>
        </w:rPr>
        <w:t>èn luyện cho sinh viên ý thức chủ động đề xuất, phương pháp tiếp cận, phân tích và giải quyết vấn đề thực tiễn của ngành, địa phương, đơn vị thực tập, thông qua việc nghiên cứu một vấn đề cụ thể về lý luận hoặc thực</w:t>
      </w:r>
      <w:r>
        <w:rPr>
          <w:spacing w:val="-8"/>
          <w:sz w:val="26"/>
        </w:rPr>
        <w:t xml:space="preserve"> </w:t>
      </w:r>
      <w:r>
        <w:rPr>
          <w:sz w:val="26"/>
        </w:rPr>
        <w:t>tiễn.</w:t>
      </w:r>
    </w:p>
    <w:p w:rsidR="00F15F34" w:rsidRDefault="00F15F34" w:rsidP="00F15F34">
      <w:pPr>
        <w:pStyle w:val="oancuaDanhsach"/>
        <w:numPr>
          <w:ilvl w:val="0"/>
          <w:numId w:val="9"/>
        </w:numPr>
        <w:tabs>
          <w:tab w:val="left" w:pos="1182"/>
        </w:tabs>
        <w:spacing w:before="102"/>
        <w:ind w:left="1181" w:right="1133"/>
        <w:jc w:val="both"/>
        <w:rPr>
          <w:sz w:val="26"/>
        </w:rPr>
      </w:pPr>
      <w:r>
        <w:rPr>
          <w:sz w:val="26"/>
          <w:lang w:val="en-US"/>
        </w:rPr>
        <w:t>R</w:t>
      </w:r>
      <w:r>
        <w:rPr>
          <w:sz w:val="26"/>
        </w:rPr>
        <w:t>èn luyện kỹ năng xử lý các tình huống pháp lý cụ thể, từ đó đưa ra những nhận xét và các kiến nghị cần</w:t>
      </w:r>
      <w:r>
        <w:rPr>
          <w:spacing w:val="-3"/>
          <w:sz w:val="26"/>
        </w:rPr>
        <w:t xml:space="preserve"> </w:t>
      </w:r>
      <w:r>
        <w:rPr>
          <w:sz w:val="26"/>
        </w:rPr>
        <w:t>thiết.</w:t>
      </w:r>
    </w:p>
    <w:p w:rsidR="00F15F34" w:rsidRPr="00F15F34" w:rsidRDefault="00F15F34" w:rsidP="00F15F34">
      <w:pPr>
        <w:pStyle w:val="u2"/>
        <w:spacing w:before="115" w:line="232" w:lineRule="auto"/>
        <w:ind w:right="1138"/>
        <w:rPr>
          <w:b w:val="0"/>
          <w:i w:val="0"/>
        </w:rPr>
      </w:pPr>
      <w:r>
        <w:t>Trường hợp đặc biệt, sinh viên có thể chọn cách tiếp cận khác và phải được sự đồng ý của giáo viên hướng dẫn</w:t>
      </w:r>
      <w:r>
        <w:rPr>
          <w:b w:val="0"/>
          <w:i w:val="0"/>
        </w:rPr>
        <w:t>.</w:t>
      </w:r>
    </w:p>
    <w:p w:rsidR="00931C84" w:rsidRDefault="005D70B1">
      <w:pPr>
        <w:pStyle w:val="ThnVnban"/>
        <w:spacing w:before="101"/>
        <w:ind w:left="462" w:right="1133" w:firstLine="719"/>
        <w:jc w:val="both"/>
      </w:pPr>
      <w:r>
        <w:t>Chuyên đề thực tập được viết theo một đề tài cụ thể do sinh viên đề xuất và được giáo viên thông qua</w:t>
      </w:r>
      <w:r w:rsidR="00F15F34">
        <w:rPr>
          <w:lang w:val="en-US"/>
        </w:rPr>
        <w:t>.</w:t>
      </w:r>
    </w:p>
    <w:p w:rsidR="00931C84" w:rsidRDefault="005D70B1">
      <w:pPr>
        <w:pStyle w:val="ThnVnban"/>
        <w:spacing w:before="100"/>
        <w:ind w:left="462"/>
        <w:jc w:val="both"/>
      </w:pPr>
      <w:r>
        <w:t>Đề tài thực tập chuyên đề phải đảm bảo thoả mãn cả 3 yêu cầu là:</w:t>
      </w:r>
    </w:p>
    <w:p w:rsidR="00931C84" w:rsidRDefault="005D70B1">
      <w:pPr>
        <w:pStyle w:val="ThnVnban"/>
        <w:spacing w:before="99"/>
        <w:ind w:left="1181"/>
        <w:jc w:val="both"/>
      </w:pPr>
      <w:r>
        <w:rPr>
          <w:i/>
        </w:rPr>
        <w:t xml:space="preserve">Một là, </w:t>
      </w:r>
      <w:r>
        <w:t>nghiên cứu về một vấn đề pháp luật.</w:t>
      </w:r>
    </w:p>
    <w:p w:rsidR="00931C84" w:rsidRDefault="005D70B1">
      <w:pPr>
        <w:pStyle w:val="ThnVnban"/>
        <w:spacing w:before="65"/>
        <w:ind w:left="1181" w:right="1131"/>
      </w:pPr>
      <w:r>
        <w:rPr>
          <w:i/>
        </w:rPr>
        <w:t xml:space="preserve">Hai là, </w:t>
      </w:r>
      <w:r>
        <w:t>nội dung gắn với các khía cạnh pháp lý liên quan đến hoạt động kinh doanh hoặc hoạt động quản lý nhà nước về kinh tế.</w:t>
      </w:r>
    </w:p>
    <w:p w:rsidR="00931C84" w:rsidRDefault="005D70B1">
      <w:pPr>
        <w:pStyle w:val="ThnVnban"/>
        <w:spacing w:before="101"/>
        <w:ind w:left="1181"/>
      </w:pPr>
      <w:r>
        <w:rPr>
          <w:i/>
        </w:rPr>
        <w:t xml:space="preserve">Ba là, </w:t>
      </w:r>
      <w:r>
        <w:t>những nội dung trên phải gắn với thực tiễn tại 1 đơn vị thực tập cụ thể.</w:t>
      </w:r>
    </w:p>
    <w:p w:rsidR="00931C84" w:rsidRDefault="005D70B1">
      <w:pPr>
        <w:pStyle w:val="ThnVnban"/>
        <w:spacing w:before="102"/>
        <w:ind w:left="462"/>
      </w:pPr>
      <w:r>
        <w:t>Tên của đề tài thực tập chuyên đề phải thể hiện được cả 3 yêu cầu nêu trên.</w:t>
      </w:r>
    </w:p>
    <w:p w:rsidR="00931C84" w:rsidRDefault="005D70B1" w:rsidP="00F15F34">
      <w:pPr>
        <w:pStyle w:val="u1"/>
        <w:tabs>
          <w:tab w:val="left" w:pos="707"/>
        </w:tabs>
        <w:spacing w:before="1"/>
      </w:pPr>
      <w:r>
        <w:t>Kết cấu Chuyên đề thực tập tốt</w:t>
      </w:r>
      <w:r>
        <w:rPr>
          <w:spacing w:val="-2"/>
        </w:rPr>
        <w:t xml:space="preserve"> </w:t>
      </w:r>
      <w:r>
        <w:t>nghiệp</w:t>
      </w:r>
    </w:p>
    <w:p w:rsidR="00931C84" w:rsidRDefault="005D70B1">
      <w:pPr>
        <w:pStyle w:val="ThnVnban"/>
        <w:spacing w:before="92"/>
        <w:ind w:left="462" w:right="1137" w:firstLine="719"/>
        <w:jc w:val="both"/>
      </w:pPr>
      <w:r>
        <w:lastRenderedPageBreak/>
        <w:t>Kết cấu của chuyên đề do từng sinh viên đề xuất theo hướng dẫn của giáo viên hướng dẫn để thống nhất với giáo viên hướng dẫn. Theo truyền thống cơ cấu của một chuyên đề bao gồm các Chương sau đây:</w:t>
      </w:r>
    </w:p>
    <w:p w:rsidR="00931C84" w:rsidRDefault="005D70B1">
      <w:pPr>
        <w:pStyle w:val="oancuaDanhsach"/>
        <w:numPr>
          <w:ilvl w:val="1"/>
          <w:numId w:val="8"/>
        </w:numPr>
        <w:tabs>
          <w:tab w:val="left" w:pos="1343"/>
        </w:tabs>
        <w:spacing w:before="102"/>
        <w:ind w:right="1132" w:firstLine="719"/>
        <w:jc w:val="both"/>
        <w:rPr>
          <w:i/>
          <w:sz w:val="26"/>
        </w:rPr>
      </w:pPr>
      <w:r>
        <w:rPr>
          <w:sz w:val="26"/>
        </w:rPr>
        <w:t xml:space="preserve">Chương </w:t>
      </w:r>
      <w:r w:rsidR="001B7DB6">
        <w:rPr>
          <w:sz w:val="26"/>
          <w:lang w:val="en-US"/>
        </w:rPr>
        <w:t>1</w:t>
      </w:r>
      <w:r>
        <w:rPr>
          <w:sz w:val="26"/>
        </w:rPr>
        <w:t>: Cơ sở lý luận và cơ sở pháp lý của đề tài nghiên cứu (</w:t>
      </w:r>
      <w:r>
        <w:rPr>
          <w:i/>
          <w:sz w:val="26"/>
        </w:rPr>
        <w:t>không bắt buộc nhằm tránh sao chép trái</w:t>
      </w:r>
      <w:r>
        <w:rPr>
          <w:i/>
          <w:spacing w:val="-6"/>
          <w:sz w:val="26"/>
        </w:rPr>
        <w:t xml:space="preserve"> </w:t>
      </w:r>
      <w:r>
        <w:rPr>
          <w:i/>
          <w:sz w:val="26"/>
        </w:rPr>
        <w:t>phép)</w:t>
      </w:r>
    </w:p>
    <w:p w:rsidR="00931C84" w:rsidRDefault="005D70B1">
      <w:pPr>
        <w:pStyle w:val="oancuaDanhsach"/>
        <w:numPr>
          <w:ilvl w:val="1"/>
          <w:numId w:val="8"/>
        </w:numPr>
        <w:tabs>
          <w:tab w:val="left" w:pos="1334"/>
        </w:tabs>
        <w:spacing w:before="100"/>
        <w:ind w:left="1333" w:hanging="153"/>
        <w:jc w:val="both"/>
        <w:rPr>
          <w:sz w:val="26"/>
        </w:rPr>
      </w:pPr>
      <w:r>
        <w:rPr>
          <w:sz w:val="26"/>
        </w:rPr>
        <w:t xml:space="preserve">Chương </w:t>
      </w:r>
      <w:r w:rsidR="001B7DB6">
        <w:rPr>
          <w:sz w:val="26"/>
          <w:lang w:val="en-US"/>
        </w:rPr>
        <w:t>2</w:t>
      </w:r>
      <w:r>
        <w:rPr>
          <w:sz w:val="26"/>
        </w:rPr>
        <w:t>: Phân tích thực tiễn hoạt động liên quan đề tài tại đơn vị thực</w:t>
      </w:r>
      <w:r>
        <w:rPr>
          <w:spacing w:val="-16"/>
          <w:sz w:val="26"/>
        </w:rPr>
        <w:t xml:space="preserve"> </w:t>
      </w:r>
      <w:r>
        <w:rPr>
          <w:sz w:val="26"/>
        </w:rPr>
        <w:t>tập</w:t>
      </w:r>
    </w:p>
    <w:p w:rsidR="00931C84" w:rsidRDefault="005D70B1">
      <w:pPr>
        <w:pStyle w:val="oancuaDanhsach"/>
        <w:numPr>
          <w:ilvl w:val="1"/>
          <w:numId w:val="8"/>
        </w:numPr>
        <w:tabs>
          <w:tab w:val="left" w:pos="1334"/>
        </w:tabs>
        <w:spacing w:before="100"/>
        <w:ind w:left="1333" w:hanging="153"/>
        <w:jc w:val="both"/>
        <w:rPr>
          <w:sz w:val="26"/>
        </w:rPr>
      </w:pPr>
      <w:r>
        <w:rPr>
          <w:sz w:val="26"/>
        </w:rPr>
        <w:t xml:space="preserve">Chương </w:t>
      </w:r>
      <w:r w:rsidR="001B7DB6">
        <w:rPr>
          <w:sz w:val="26"/>
          <w:lang w:val="en-US"/>
        </w:rPr>
        <w:t>3</w:t>
      </w:r>
      <w:r>
        <w:rPr>
          <w:sz w:val="26"/>
        </w:rPr>
        <w:t>: Kiến nghị nhằm hoàn thiện vấn đề của đề tài nghiên</w:t>
      </w:r>
      <w:r>
        <w:rPr>
          <w:spacing w:val="-6"/>
          <w:sz w:val="26"/>
        </w:rPr>
        <w:t xml:space="preserve"> </w:t>
      </w:r>
      <w:r>
        <w:rPr>
          <w:sz w:val="26"/>
        </w:rPr>
        <w:t>cứu.</w:t>
      </w:r>
    </w:p>
    <w:p w:rsidR="00931C84" w:rsidRDefault="005D70B1">
      <w:pPr>
        <w:pStyle w:val="ThnVnban"/>
        <w:spacing w:before="99"/>
        <w:ind w:left="462" w:right="1142"/>
        <w:jc w:val="both"/>
      </w:pPr>
      <w:r>
        <w:t>Tùy vào đề tài cụ thể của từng sinh viên lựa chọn, giáo viên hướng dẫn thực tập xác định cơ cấu nội dung của chuyên đề trong đề cương sơ bộ.</w:t>
      </w:r>
    </w:p>
    <w:p w:rsidR="00931C84" w:rsidRPr="00F15F34" w:rsidRDefault="005D70B1">
      <w:pPr>
        <w:pStyle w:val="ThnVnban"/>
        <w:spacing w:before="101"/>
        <w:ind w:left="462"/>
        <w:jc w:val="both"/>
        <w:rPr>
          <w:b/>
          <w:bCs/>
        </w:rPr>
      </w:pPr>
      <w:r w:rsidRPr="00F15F34">
        <w:rPr>
          <w:b/>
          <w:bCs/>
        </w:rPr>
        <w:t>Tổng kết, báo cáo kết quả và lấy xác nhận thực tập của đơn vị thực tập</w:t>
      </w:r>
    </w:p>
    <w:p w:rsidR="00931C84" w:rsidRDefault="001B7DB6">
      <w:pPr>
        <w:pStyle w:val="ThnVnban"/>
        <w:spacing w:before="100"/>
        <w:ind w:left="462" w:right="1132"/>
        <w:jc w:val="both"/>
      </w:pPr>
      <w:r>
        <w:rPr>
          <w:lang w:val="en-US"/>
        </w:rPr>
        <w:t>S</w:t>
      </w:r>
      <w:r w:rsidR="005D70B1">
        <w:t xml:space="preserve">inh viên phải hoàn thành việc viết chuyên đề thực tập, thông qua nội dung chuyên đề này với đơn vị thực tập (nếu đơn vị thực tập có yêu cầu) và lấy </w:t>
      </w:r>
      <w:r w:rsidR="005D70B1">
        <w:rPr>
          <w:b/>
          <w:i/>
        </w:rPr>
        <w:t xml:space="preserve">Bản nhận xét </w:t>
      </w:r>
      <w:r w:rsidR="005D70B1">
        <w:t>về quá trình thực tập tại cơ sở để đóng vào trong bản in chuyên đề chính thức trước khi nộp cho Khoa.</w:t>
      </w:r>
    </w:p>
    <w:p w:rsidR="00931C84" w:rsidRDefault="005D70B1">
      <w:pPr>
        <w:pStyle w:val="u1"/>
        <w:numPr>
          <w:ilvl w:val="0"/>
          <w:numId w:val="11"/>
        </w:numPr>
        <w:tabs>
          <w:tab w:val="left" w:pos="722"/>
        </w:tabs>
        <w:spacing w:before="107"/>
        <w:jc w:val="both"/>
      </w:pPr>
      <w:r>
        <w:t>QUY ĐỊNH VỀ CHẤM</w:t>
      </w:r>
      <w:r>
        <w:rPr>
          <w:spacing w:val="-5"/>
        </w:rPr>
        <w:t xml:space="preserve"> </w:t>
      </w:r>
      <w:r>
        <w:t>ĐIỂM</w:t>
      </w:r>
    </w:p>
    <w:p w:rsidR="00931C84" w:rsidRDefault="005D70B1">
      <w:pPr>
        <w:pStyle w:val="ThnVnban"/>
        <w:spacing w:before="92"/>
        <w:ind w:left="462"/>
      </w:pPr>
      <w:r>
        <w:t>Điểm chấm chuyên đề thực tập gồm:</w:t>
      </w:r>
    </w:p>
    <w:p w:rsidR="00931C84" w:rsidRDefault="005D70B1">
      <w:pPr>
        <w:pStyle w:val="oancuaDanhsach"/>
        <w:numPr>
          <w:ilvl w:val="0"/>
          <w:numId w:val="7"/>
        </w:numPr>
        <w:tabs>
          <w:tab w:val="left" w:pos="1181"/>
          <w:tab w:val="left" w:pos="1182"/>
        </w:tabs>
        <w:spacing w:before="100" w:line="312" w:lineRule="auto"/>
        <w:ind w:left="1181" w:right="1132"/>
        <w:rPr>
          <w:sz w:val="26"/>
        </w:rPr>
      </w:pPr>
      <w:r>
        <w:rPr>
          <w:sz w:val="26"/>
        </w:rPr>
        <w:t>Điểm Báo cáo thực tập tổng hợp: hệ số 20%, GVHD chấm điểm với điểm lẻ đến 0,5.</w:t>
      </w:r>
    </w:p>
    <w:p w:rsidR="00931C84" w:rsidRDefault="005D70B1">
      <w:pPr>
        <w:pStyle w:val="oancuaDanhsach"/>
        <w:numPr>
          <w:ilvl w:val="0"/>
          <w:numId w:val="7"/>
        </w:numPr>
        <w:tabs>
          <w:tab w:val="left" w:pos="1181"/>
          <w:tab w:val="left" w:pos="1182"/>
        </w:tabs>
        <w:spacing w:line="312" w:lineRule="auto"/>
        <w:ind w:left="1181" w:right="1131"/>
        <w:rPr>
          <w:sz w:val="26"/>
        </w:rPr>
      </w:pPr>
      <w:r>
        <w:rPr>
          <w:sz w:val="26"/>
        </w:rPr>
        <w:t>Điểm Chuyên đề thực tập tốt nghiệp hoàn chỉnh: hệ số 40%, do của GVHD chấm với điểm lẻ đến</w:t>
      </w:r>
      <w:r>
        <w:rPr>
          <w:spacing w:val="-7"/>
          <w:sz w:val="26"/>
        </w:rPr>
        <w:t xml:space="preserve"> </w:t>
      </w:r>
      <w:r>
        <w:rPr>
          <w:sz w:val="26"/>
        </w:rPr>
        <w:t>0,5.</w:t>
      </w:r>
    </w:p>
    <w:p w:rsidR="00931C84" w:rsidRDefault="005D70B1">
      <w:pPr>
        <w:pStyle w:val="oancuaDanhsach"/>
        <w:numPr>
          <w:ilvl w:val="0"/>
          <w:numId w:val="7"/>
        </w:numPr>
        <w:tabs>
          <w:tab w:val="left" w:pos="1181"/>
          <w:tab w:val="left" w:pos="1182"/>
        </w:tabs>
        <w:spacing w:before="1" w:line="312" w:lineRule="auto"/>
        <w:ind w:left="1181" w:right="1129"/>
        <w:rPr>
          <w:sz w:val="26"/>
        </w:rPr>
      </w:pPr>
      <w:r>
        <w:rPr>
          <w:sz w:val="26"/>
        </w:rPr>
        <w:t xml:space="preserve">Điểm Trình bày Chuyên đề thực tập tốt nghiệp hệ số 40%, trước </w:t>
      </w:r>
      <w:r w:rsidR="001B7DB6">
        <w:rPr>
          <w:sz w:val="26"/>
          <w:lang w:val="en-US"/>
        </w:rPr>
        <w:t>Hội đồng</w:t>
      </w:r>
      <w:r>
        <w:rPr>
          <w:sz w:val="26"/>
        </w:rPr>
        <w:t xml:space="preserve"> đánh giá Chuyên đề thực tập tốt nghiệp do Khoa thành</w:t>
      </w:r>
      <w:r>
        <w:rPr>
          <w:spacing w:val="1"/>
          <w:sz w:val="26"/>
        </w:rPr>
        <w:t xml:space="preserve"> </w:t>
      </w:r>
      <w:r>
        <w:rPr>
          <w:sz w:val="26"/>
        </w:rPr>
        <w:t>lập</w:t>
      </w:r>
    </w:p>
    <w:p w:rsidR="00931C84" w:rsidRDefault="005D70B1">
      <w:pPr>
        <w:pStyle w:val="ThnVnban"/>
        <w:spacing w:before="101"/>
        <w:ind w:left="462" w:right="1179"/>
      </w:pPr>
      <w:r>
        <w:t>Điểm thực tập tốt nghiệp cuối cùng được tính 10 đơn vị học trình, tính trên cơ sở điểm của của 3 giai đoạn thực tập theo công thức sau</w:t>
      </w:r>
      <w:r>
        <w:rPr>
          <w:spacing w:val="-12"/>
        </w:rPr>
        <w:t xml:space="preserve"> </w:t>
      </w:r>
      <w:r>
        <w:t>đây:</w:t>
      </w:r>
    </w:p>
    <w:p w:rsidR="00931C84" w:rsidRDefault="005D70B1">
      <w:pPr>
        <w:pStyle w:val="u1"/>
        <w:spacing w:before="108"/>
        <w:ind w:right="1179"/>
      </w:pPr>
      <w:r>
        <w:t>Điểm thực tập tốt nghiệp = (Điểm Báo cáo thực tập tổng hợp x 0,2) + (Điểm chuyên đề thực tập x 0,4) + (điểm trình bày tr</w:t>
      </w:r>
      <w:r w:rsidR="00F15F34">
        <w:rPr>
          <w:lang w:val="en-US"/>
        </w:rPr>
        <w:t>ư</w:t>
      </w:r>
      <w:r>
        <w:t xml:space="preserve">ớc </w:t>
      </w:r>
      <w:r w:rsidR="00F15F34">
        <w:rPr>
          <w:lang w:val="en-US"/>
        </w:rPr>
        <w:t>Hội đồng</w:t>
      </w:r>
      <w:r>
        <w:t xml:space="preserve"> chấm Chuyên đề x 0,4)</w:t>
      </w:r>
    </w:p>
    <w:p w:rsidR="00931C84" w:rsidRPr="00C34B8D" w:rsidRDefault="005D70B1" w:rsidP="00C34B8D">
      <w:pPr>
        <w:pStyle w:val="ThnVnban"/>
        <w:spacing w:before="65"/>
        <w:ind w:left="462"/>
      </w:pPr>
      <w:r>
        <w:t>Sinh viên có điểm thực tập dưới 5 phải thực tập lại.</w:t>
      </w:r>
    </w:p>
    <w:p w:rsidR="00931C84" w:rsidRDefault="005D70B1">
      <w:pPr>
        <w:pStyle w:val="u1"/>
        <w:numPr>
          <w:ilvl w:val="0"/>
          <w:numId w:val="11"/>
        </w:numPr>
        <w:tabs>
          <w:tab w:val="left" w:pos="722"/>
        </w:tabs>
        <w:spacing w:before="186"/>
      </w:pPr>
      <w:r>
        <w:t>QUY ĐỊNH VỀ ĐỊNH</w:t>
      </w:r>
      <w:r>
        <w:rPr>
          <w:spacing w:val="-5"/>
        </w:rPr>
        <w:t xml:space="preserve"> </w:t>
      </w:r>
      <w:r>
        <w:t>DẠNG</w:t>
      </w:r>
    </w:p>
    <w:p w:rsidR="00931C84" w:rsidRDefault="005D70B1">
      <w:pPr>
        <w:pStyle w:val="ThnVnban"/>
        <w:spacing w:before="92"/>
        <w:ind w:left="462" w:right="1179"/>
      </w:pPr>
      <w:r>
        <w:t>Theo quy định chung của nhà trường và đặc thù ngành Luật, các nội dung chi tiết cần đạt được như trong các phần sau.</w:t>
      </w:r>
    </w:p>
    <w:p w:rsidR="00931C84" w:rsidRDefault="005D70B1">
      <w:pPr>
        <w:pStyle w:val="u1"/>
        <w:numPr>
          <w:ilvl w:val="1"/>
          <w:numId w:val="6"/>
        </w:numPr>
        <w:tabs>
          <w:tab w:val="left" w:pos="1046"/>
        </w:tabs>
        <w:spacing w:before="108"/>
      </w:pPr>
      <w:r>
        <w:t>Quy định về định dạng văn</w:t>
      </w:r>
      <w:r>
        <w:rPr>
          <w:spacing w:val="-3"/>
        </w:rPr>
        <w:t xml:space="preserve"> </w:t>
      </w:r>
      <w:r>
        <w:t>bản</w:t>
      </w:r>
    </w:p>
    <w:p w:rsidR="00931C84" w:rsidRDefault="00F15F34">
      <w:pPr>
        <w:pStyle w:val="ThnVnban"/>
        <w:spacing w:before="92"/>
        <w:ind w:left="1181"/>
      </w:pPr>
      <w:r>
        <w:rPr>
          <w:lang w:val="en-US"/>
        </w:rPr>
        <w:t>Chuyên đề tốt nghiệp t</w:t>
      </w:r>
      <w:r w:rsidR="005D70B1">
        <w:t>ối thiểu 40 trang không kể phụ lục;</w:t>
      </w:r>
    </w:p>
    <w:p w:rsidR="00931C84" w:rsidRDefault="005D70B1">
      <w:pPr>
        <w:pStyle w:val="ThnVnban"/>
        <w:spacing w:before="90" w:line="312" w:lineRule="auto"/>
        <w:ind w:left="1181" w:right="1179"/>
      </w:pPr>
      <w:r>
        <w:t xml:space="preserve">Phiên bản Word , đuôi </w:t>
      </w:r>
      <w:r>
        <w:rPr>
          <w:b/>
        </w:rPr>
        <w:t>.doc</w:t>
      </w:r>
      <w:r>
        <w:t>. Không dùng file đuôi .docx, khi nộp không chuyển phiên bản, hoặc khi chuyển bị lỗi sinh viên chịu trách nhiệm trước nhà trường;</w:t>
      </w:r>
    </w:p>
    <w:p w:rsidR="00931C84" w:rsidRDefault="005D70B1">
      <w:pPr>
        <w:pStyle w:val="ThnVnban"/>
        <w:spacing w:before="1" w:line="312" w:lineRule="auto"/>
        <w:ind w:left="1181" w:right="1179"/>
      </w:pPr>
      <w:r>
        <w:t>Cỡ giấy A4; Font chữ Time New Roman kích thước 13; cách dòng 1,3; Lề trái 35mm, phải 25mm, trên 25mm, dưới 25mm;</w:t>
      </w:r>
    </w:p>
    <w:p w:rsidR="00931C84" w:rsidRDefault="005D70B1">
      <w:pPr>
        <w:pStyle w:val="ThnVnban"/>
        <w:spacing w:line="312" w:lineRule="auto"/>
        <w:ind w:left="1181" w:right="1179"/>
      </w:pPr>
      <w:r>
        <w:lastRenderedPageBreak/>
        <w:t>Đỉnh và chân của trang: Header: Chuyên đề thực tập ngành Luật; Footer: Mã sinh viên – Họ tên sinh viên;</w:t>
      </w:r>
    </w:p>
    <w:p w:rsidR="00931C84" w:rsidRDefault="005D70B1">
      <w:pPr>
        <w:pStyle w:val="ThnVnban"/>
        <w:ind w:left="1181"/>
      </w:pPr>
      <w:r>
        <w:t>Số trang tại góc phải phía dưới;</w:t>
      </w:r>
    </w:p>
    <w:p w:rsidR="00931C84" w:rsidRDefault="005D70B1">
      <w:pPr>
        <w:pStyle w:val="ThnVnban"/>
        <w:spacing w:before="90" w:line="312" w:lineRule="auto"/>
        <w:ind w:left="1181" w:right="1179"/>
      </w:pPr>
      <w:r>
        <w:t>Phần nội dung căn lề hai bên, tiêu đề chương và các công thức toán căn lề vào giữa;</w:t>
      </w:r>
    </w:p>
    <w:p w:rsidR="00931C84" w:rsidRDefault="005D70B1">
      <w:pPr>
        <w:pStyle w:val="ThnVnban"/>
        <w:spacing w:before="1"/>
        <w:ind w:left="1181"/>
      </w:pPr>
      <w:r>
        <w:t>Mẫu bìa: xem ở Phụ lục 4.</w:t>
      </w:r>
    </w:p>
    <w:p w:rsidR="00931C84" w:rsidRDefault="005D70B1">
      <w:pPr>
        <w:pStyle w:val="u1"/>
        <w:numPr>
          <w:ilvl w:val="1"/>
          <w:numId w:val="6"/>
        </w:numPr>
        <w:tabs>
          <w:tab w:val="left" w:pos="1046"/>
        </w:tabs>
        <w:spacing w:before="195"/>
      </w:pPr>
      <w:r>
        <w:t>Thứ tự nội dung chuyên</w:t>
      </w:r>
      <w:r>
        <w:rPr>
          <w:spacing w:val="-1"/>
        </w:rPr>
        <w:t xml:space="preserve"> </w:t>
      </w:r>
      <w:r>
        <w:t>đề</w:t>
      </w:r>
    </w:p>
    <w:p w:rsidR="00931C84" w:rsidRDefault="005D70B1">
      <w:pPr>
        <w:pStyle w:val="ThnVnban"/>
        <w:spacing w:before="95" w:line="312" w:lineRule="auto"/>
        <w:ind w:left="1181" w:right="7181"/>
      </w:pPr>
      <w:r>
        <w:t>Trang bìa – trang bìa phụ Lời nói đầu (nếu có) Mục</w:t>
      </w:r>
      <w:r>
        <w:rPr>
          <w:spacing w:val="-2"/>
        </w:rPr>
        <w:t xml:space="preserve"> </w:t>
      </w:r>
      <w:r>
        <w:t>lục</w:t>
      </w:r>
    </w:p>
    <w:p w:rsidR="00931C84" w:rsidRDefault="005D70B1">
      <w:pPr>
        <w:pStyle w:val="ThnVnban"/>
        <w:spacing w:line="312" w:lineRule="auto"/>
        <w:ind w:left="1181" w:right="3473"/>
      </w:pPr>
      <w:r>
        <w:t>Danh mục các bảng biểu, Danh mục các hình vẽ (nếu có) Danh mục các từ viết tắt (nếu có từ 10 từ viết tắt trở lên) Chương 1, Chương 2, …</w:t>
      </w:r>
    </w:p>
    <w:p w:rsidR="00931C84" w:rsidRDefault="005D70B1">
      <w:pPr>
        <w:pStyle w:val="ThnVnban"/>
        <w:ind w:left="1181"/>
      </w:pPr>
      <w:r>
        <w:t>Kết luận</w:t>
      </w:r>
    </w:p>
    <w:p w:rsidR="00931C84" w:rsidRDefault="005D70B1">
      <w:pPr>
        <w:pStyle w:val="ThnVnban"/>
        <w:spacing w:before="89" w:line="312" w:lineRule="auto"/>
        <w:ind w:left="1181" w:right="7842"/>
      </w:pPr>
      <w:r>
        <w:t>Tài liệu tham khảo Phụ lục</w:t>
      </w:r>
    </w:p>
    <w:p w:rsidR="00931C84" w:rsidRDefault="005D70B1">
      <w:pPr>
        <w:pStyle w:val="u1"/>
        <w:numPr>
          <w:ilvl w:val="1"/>
          <w:numId w:val="6"/>
        </w:numPr>
        <w:tabs>
          <w:tab w:val="left" w:pos="1046"/>
        </w:tabs>
        <w:spacing w:before="105"/>
      </w:pPr>
      <w:r>
        <w:t>Ph</w:t>
      </w:r>
      <w:r w:rsidR="001B7DB6">
        <w:rPr>
          <w:lang w:val="en-US"/>
        </w:rPr>
        <w:t>ư</w:t>
      </w:r>
      <w:r>
        <w:t>ơng thức đánh</w:t>
      </w:r>
      <w:r>
        <w:rPr>
          <w:spacing w:val="-3"/>
        </w:rPr>
        <w:t xml:space="preserve"> </w:t>
      </w:r>
      <w:r>
        <w:t>mục</w:t>
      </w:r>
    </w:p>
    <w:p w:rsidR="00931C84" w:rsidRDefault="005D70B1">
      <w:pPr>
        <w:pStyle w:val="ThnVnban"/>
        <w:spacing w:before="95" w:line="312" w:lineRule="auto"/>
        <w:ind w:left="1181" w:right="1179"/>
      </w:pPr>
      <w:r>
        <w:t xml:space="preserve">Đánh số chương và số mục bằng số 1, 2, 3, </w:t>
      </w:r>
      <w:r>
        <w:rPr>
          <w:b/>
          <w:i/>
        </w:rPr>
        <w:t xml:space="preserve">không </w:t>
      </w:r>
      <w:r>
        <w:t>dùng số La Mã I, II, III, không dùng a, b, c;</w:t>
      </w:r>
    </w:p>
    <w:p w:rsidR="00931C84" w:rsidRDefault="005D70B1">
      <w:pPr>
        <w:pStyle w:val="ThnVnban"/>
        <w:ind w:left="1181"/>
      </w:pPr>
      <w:r>
        <w:t>Số đầu tiên là số của chương. Tối đa đánh 4 cấp;</w:t>
      </w:r>
    </w:p>
    <w:p w:rsidR="00931C84" w:rsidRDefault="005D70B1">
      <w:pPr>
        <w:pStyle w:val="ThnVnban"/>
        <w:spacing w:before="65" w:line="312" w:lineRule="auto"/>
        <w:ind w:left="1181" w:right="1133"/>
        <w:jc w:val="both"/>
      </w:pPr>
      <w:r>
        <w:t>Tiêu đề chương: in hoa chữ đậm, cỡ 15; tiêu đề mục lớn trong chương: in hoa chữ đậm cỡ 13; tiêu đề mục nhỏ: chữ đậm cỡ 13. Sau tiêu đề các mục không có các dấu chấm, hai chấm;</w:t>
      </w:r>
    </w:p>
    <w:p w:rsidR="00931C84" w:rsidRDefault="005D70B1">
      <w:pPr>
        <w:pStyle w:val="ThnVnban"/>
        <w:spacing w:before="1"/>
        <w:ind w:left="1181"/>
        <w:jc w:val="both"/>
      </w:pPr>
      <w:r>
        <w:t>Ví dụ:</w:t>
      </w:r>
    </w:p>
    <w:p w:rsidR="00931C84" w:rsidRDefault="005D70B1">
      <w:pPr>
        <w:pStyle w:val="u1"/>
        <w:spacing w:before="188"/>
        <w:ind w:left="526"/>
        <w:jc w:val="both"/>
      </w:pPr>
      <w:r>
        <w:t>Ch</w:t>
      </w:r>
      <w:r w:rsidR="001B7DB6">
        <w:rPr>
          <w:lang w:val="en-US"/>
        </w:rPr>
        <w:t>ư</w:t>
      </w:r>
      <w:r>
        <w:t>ơng 1. CƠ SỞ LÝ LUẬN VỀ HỢP ĐỒNG TH</w:t>
      </w:r>
      <w:r w:rsidR="001B7DB6">
        <w:rPr>
          <w:lang w:val="en-US"/>
        </w:rPr>
        <w:t>Ư</w:t>
      </w:r>
      <w:r>
        <w:t>ƠNG MẠI</w:t>
      </w:r>
    </w:p>
    <w:p w:rsidR="00931C84" w:rsidRDefault="005D70B1">
      <w:pPr>
        <w:pStyle w:val="oancuaDanhsach"/>
        <w:numPr>
          <w:ilvl w:val="1"/>
          <w:numId w:val="5"/>
        </w:numPr>
        <w:tabs>
          <w:tab w:val="left" w:pos="916"/>
        </w:tabs>
        <w:spacing w:before="109"/>
        <w:rPr>
          <w:b/>
          <w:sz w:val="26"/>
        </w:rPr>
      </w:pPr>
      <w:r>
        <w:rPr>
          <w:b/>
          <w:sz w:val="26"/>
        </w:rPr>
        <w:t>CÁC LÝ THUYẾT VỀ HỢP ĐỒNG TH</w:t>
      </w:r>
      <w:r w:rsidR="001B7DB6">
        <w:rPr>
          <w:b/>
          <w:sz w:val="26"/>
          <w:lang w:val="en-US"/>
        </w:rPr>
        <w:t>Ư</w:t>
      </w:r>
      <w:r>
        <w:rPr>
          <w:b/>
          <w:sz w:val="26"/>
        </w:rPr>
        <w:t>ƠNG</w:t>
      </w:r>
      <w:r>
        <w:rPr>
          <w:b/>
          <w:spacing w:val="-2"/>
          <w:sz w:val="26"/>
        </w:rPr>
        <w:t xml:space="preserve"> </w:t>
      </w:r>
      <w:r>
        <w:rPr>
          <w:b/>
          <w:sz w:val="26"/>
        </w:rPr>
        <w:t>MẠI</w:t>
      </w:r>
    </w:p>
    <w:p w:rsidR="00931C84" w:rsidRDefault="005D70B1">
      <w:pPr>
        <w:pStyle w:val="oancuaDanhsach"/>
        <w:numPr>
          <w:ilvl w:val="2"/>
          <w:numId w:val="5"/>
        </w:numPr>
        <w:tabs>
          <w:tab w:val="left" w:pos="1110"/>
        </w:tabs>
        <w:spacing w:before="92"/>
        <w:rPr>
          <w:b/>
          <w:sz w:val="26"/>
        </w:rPr>
      </w:pPr>
      <w:r>
        <w:rPr>
          <w:b/>
          <w:sz w:val="26"/>
        </w:rPr>
        <w:t>Hợp</w:t>
      </w:r>
      <w:r>
        <w:rPr>
          <w:b/>
          <w:spacing w:val="1"/>
          <w:sz w:val="26"/>
        </w:rPr>
        <w:t xml:space="preserve"> </w:t>
      </w:r>
      <w:r>
        <w:rPr>
          <w:b/>
          <w:sz w:val="26"/>
        </w:rPr>
        <w:t>đồng</w:t>
      </w:r>
    </w:p>
    <w:p w:rsidR="00931C84" w:rsidRDefault="005D70B1">
      <w:pPr>
        <w:pStyle w:val="ThnVnban"/>
        <w:spacing w:before="102"/>
        <w:ind w:left="462"/>
        <w:jc w:val="both"/>
      </w:pPr>
      <w:r>
        <w:t>Hợp đồng hiểu theo nghĩa rộng</w:t>
      </w:r>
      <w:r>
        <w:rPr>
          <w:spacing w:val="-10"/>
        </w:rPr>
        <w:t xml:space="preserve"> </w:t>
      </w:r>
      <w:r>
        <w:t>là…</w:t>
      </w:r>
    </w:p>
    <w:p w:rsidR="00931C84" w:rsidRDefault="005D70B1">
      <w:pPr>
        <w:pStyle w:val="u1"/>
        <w:numPr>
          <w:ilvl w:val="1"/>
          <w:numId w:val="4"/>
        </w:numPr>
        <w:tabs>
          <w:tab w:val="left" w:pos="1046"/>
        </w:tabs>
        <w:spacing w:before="184"/>
      </w:pPr>
      <w:r>
        <w:t>Tài liệu tham</w:t>
      </w:r>
      <w:r>
        <w:rPr>
          <w:spacing w:val="-6"/>
        </w:rPr>
        <w:t xml:space="preserve"> </w:t>
      </w:r>
      <w:r>
        <w:t>khảo</w:t>
      </w:r>
    </w:p>
    <w:p w:rsidR="00931C84" w:rsidRDefault="005D70B1">
      <w:pPr>
        <w:pStyle w:val="ThnVnban"/>
        <w:spacing w:before="92"/>
        <w:ind w:left="1181"/>
      </w:pPr>
      <w:r>
        <w:t>Có ít nhất 2 loại tài liệu tham khảo;</w:t>
      </w:r>
    </w:p>
    <w:p w:rsidR="00931C84" w:rsidRDefault="005D70B1">
      <w:pPr>
        <w:pStyle w:val="ThnVnban"/>
        <w:spacing w:before="90" w:line="312" w:lineRule="auto"/>
        <w:ind w:left="1181" w:right="3473"/>
      </w:pPr>
      <w:r>
        <w:t>Các trích dẫn, lý thuyết cơ sở đều phải có tài liệu tham khảo; Có đánh số thứ tự 1, 2, 3 kế tiếp nhau;</w:t>
      </w:r>
    </w:p>
    <w:p w:rsidR="00931C84" w:rsidRDefault="005D70B1">
      <w:pPr>
        <w:pStyle w:val="ThnVnban"/>
        <w:spacing w:line="312" w:lineRule="auto"/>
        <w:ind w:left="1181" w:right="2514"/>
      </w:pPr>
      <w:r>
        <w:lastRenderedPageBreak/>
        <w:t>Tách riêng phần tài liệu tiếng Việt, tài liệu tiếng Anh, tài liệu internet; Trong mỗi phần, liệt kê theo ABC;</w:t>
      </w:r>
    </w:p>
    <w:p w:rsidR="00931C84" w:rsidRDefault="005D70B1">
      <w:pPr>
        <w:pStyle w:val="ThnVnban"/>
        <w:spacing w:line="312" w:lineRule="auto"/>
        <w:ind w:left="1181" w:right="1179"/>
      </w:pPr>
      <w:r>
        <w:t xml:space="preserve">Nếu là tên sách thì theo trình tự: Tên tác giả (năm xuất bản). </w:t>
      </w:r>
      <w:r>
        <w:rPr>
          <w:i/>
        </w:rPr>
        <w:t xml:space="preserve">Tên sách </w:t>
      </w:r>
      <w:r>
        <w:t>(</w:t>
      </w:r>
      <w:r>
        <w:rPr>
          <w:i/>
        </w:rPr>
        <w:t>chữ nghiêng</w:t>
      </w:r>
      <w:r>
        <w:t>), tập (nếu có), nhà xuất bản (có thể viết tắt);</w:t>
      </w:r>
    </w:p>
    <w:p w:rsidR="00931C84" w:rsidRDefault="005D70B1">
      <w:pPr>
        <w:pStyle w:val="ThnVnban"/>
        <w:spacing w:before="1" w:line="312" w:lineRule="auto"/>
        <w:ind w:left="1181" w:right="1179"/>
      </w:pPr>
      <w:r>
        <w:t xml:space="preserve">Nếu là bài báo thì theo trình tự: Tên tác giả (năm xuất bản). “Tên bài báo” (trong cặp ngoặc kép), </w:t>
      </w:r>
      <w:r>
        <w:rPr>
          <w:i/>
        </w:rPr>
        <w:t xml:space="preserve">Tên tạp chí </w:t>
      </w:r>
      <w:r>
        <w:t>(chữ nghiêng), tập, số, trang;</w:t>
      </w:r>
    </w:p>
    <w:p w:rsidR="00931C84" w:rsidRDefault="005D70B1">
      <w:pPr>
        <w:pStyle w:val="ThnVnban"/>
        <w:spacing w:line="312" w:lineRule="auto"/>
        <w:ind w:left="1181" w:right="1133"/>
        <w:jc w:val="both"/>
      </w:pPr>
      <w:r>
        <w:t xml:space="preserve">Nếu là tài liệu internet: Tên tác giả (năm công bố). </w:t>
      </w:r>
      <w:r>
        <w:rPr>
          <w:i/>
        </w:rPr>
        <w:t xml:space="preserve">Tên tài liệu </w:t>
      </w:r>
      <w:r>
        <w:t>(</w:t>
      </w:r>
      <w:r>
        <w:rPr>
          <w:i/>
        </w:rPr>
        <w:t>chữ nghiêng</w:t>
      </w:r>
      <w:r>
        <w:t>), tên trang mạng, địa chỉ trang mạng (đường dẫn, xuống dòng nếu quá dài, đặt thành liên kết trong bản word), ngày truy cập.</w:t>
      </w:r>
    </w:p>
    <w:p w:rsidR="00931C84" w:rsidRDefault="005D70B1">
      <w:pPr>
        <w:pStyle w:val="u1"/>
        <w:spacing w:before="106"/>
        <w:jc w:val="both"/>
      </w:pPr>
      <w:r>
        <w:t>Ví dụ về tài liệu tham khảo</w:t>
      </w:r>
    </w:p>
    <w:p w:rsidR="00931C84" w:rsidRDefault="005D70B1">
      <w:pPr>
        <w:pStyle w:val="u2"/>
        <w:spacing w:before="103"/>
      </w:pPr>
      <w:r>
        <w:t>Tài liệu tiếng Việt</w:t>
      </w:r>
    </w:p>
    <w:p w:rsidR="00931C84" w:rsidRDefault="00931C84">
      <w:pPr>
        <w:pStyle w:val="ThnVnban"/>
        <w:spacing w:before="7"/>
        <w:ind w:left="0"/>
        <w:rPr>
          <w:b/>
          <w:i/>
          <w:sz w:val="23"/>
        </w:rPr>
      </w:pPr>
    </w:p>
    <w:p w:rsidR="00931C84" w:rsidRDefault="005D70B1">
      <w:pPr>
        <w:pStyle w:val="oancuaDanhsach"/>
        <w:numPr>
          <w:ilvl w:val="0"/>
          <w:numId w:val="3"/>
        </w:numPr>
        <w:tabs>
          <w:tab w:val="left" w:pos="1181"/>
          <w:tab w:val="left" w:pos="1182"/>
        </w:tabs>
        <w:spacing w:line="298" w:lineRule="exact"/>
        <w:rPr>
          <w:sz w:val="26"/>
        </w:rPr>
      </w:pPr>
      <w:r>
        <w:rPr>
          <w:sz w:val="26"/>
        </w:rPr>
        <w:t xml:space="preserve">Trần Văn Nam (2018) chủ biên. </w:t>
      </w:r>
      <w:r>
        <w:rPr>
          <w:i/>
          <w:sz w:val="26"/>
        </w:rPr>
        <w:t>Giáo trình Luật Sở hữu trí tuệ</w:t>
      </w:r>
      <w:r>
        <w:rPr>
          <w:sz w:val="26"/>
        </w:rPr>
        <w:t>, NXB</w:t>
      </w:r>
      <w:r>
        <w:rPr>
          <w:spacing w:val="-14"/>
          <w:sz w:val="26"/>
        </w:rPr>
        <w:t xml:space="preserve"> </w:t>
      </w:r>
      <w:r>
        <w:rPr>
          <w:sz w:val="26"/>
        </w:rPr>
        <w:t>ĐHKTQD.</w:t>
      </w:r>
    </w:p>
    <w:p w:rsidR="00931C84" w:rsidRDefault="005D70B1">
      <w:pPr>
        <w:pStyle w:val="oancuaDanhsach"/>
        <w:numPr>
          <w:ilvl w:val="0"/>
          <w:numId w:val="3"/>
        </w:numPr>
        <w:tabs>
          <w:tab w:val="left" w:pos="1181"/>
          <w:tab w:val="left" w:pos="1182"/>
        </w:tabs>
        <w:spacing w:line="298" w:lineRule="exact"/>
        <w:rPr>
          <w:sz w:val="26"/>
        </w:rPr>
      </w:pPr>
      <w:r>
        <w:rPr>
          <w:sz w:val="26"/>
        </w:rPr>
        <w:t xml:space="preserve">Nguyễn Hợp Toàn (2013) chủ biên </w:t>
      </w:r>
      <w:r>
        <w:rPr>
          <w:i/>
          <w:sz w:val="26"/>
        </w:rPr>
        <w:t>Giáo trình Pháp luật Kinh tế</w:t>
      </w:r>
      <w:r>
        <w:rPr>
          <w:sz w:val="26"/>
        </w:rPr>
        <w:t>, NXB</w:t>
      </w:r>
      <w:r>
        <w:rPr>
          <w:spacing w:val="-12"/>
          <w:sz w:val="26"/>
        </w:rPr>
        <w:t xml:space="preserve"> </w:t>
      </w:r>
      <w:r>
        <w:rPr>
          <w:sz w:val="26"/>
        </w:rPr>
        <w:t>ĐHKTQD.</w:t>
      </w:r>
    </w:p>
    <w:p w:rsidR="00931C84" w:rsidRDefault="00931C84">
      <w:pPr>
        <w:pStyle w:val="ThnVnban"/>
        <w:spacing w:before="2"/>
        <w:ind w:left="0"/>
        <w:rPr>
          <w:sz w:val="25"/>
        </w:rPr>
      </w:pPr>
    </w:p>
    <w:p w:rsidR="00931C84" w:rsidRDefault="005D70B1">
      <w:pPr>
        <w:pStyle w:val="u2"/>
      </w:pPr>
      <w:r>
        <w:t>Tài liệu tiếng Anh</w:t>
      </w:r>
    </w:p>
    <w:p w:rsidR="00931C84" w:rsidRDefault="00931C84">
      <w:pPr>
        <w:pStyle w:val="ThnVnban"/>
        <w:spacing w:before="8"/>
        <w:ind w:left="0"/>
        <w:rPr>
          <w:b/>
          <w:i/>
          <w:sz w:val="23"/>
        </w:rPr>
      </w:pPr>
    </w:p>
    <w:p w:rsidR="00931C84" w:rsidRDefault="005D70B1">
      <w:pPr>
        <w:pStyle w:val="oancuaDanhsach"/>
        <w:numPr>
          <w:ilvl w:val="0"/>
          <w:numId w:val="3"/>
        </w:numPr>
        <w:tabs>
          <w:tab w:val="left" w:pos="1181"/>
          <w:tab w:val="left" w:pos="1182"/>
        </w:tabs>
        <w:ind w:left="462" w:right="1133" w:hanging="360"/>
        <w:rPr>
          <w:sz w:val="26"/>
        </w:rPr>
      </w:pPr>
      <w:r>
        <w:tab/>
      </w:r>
      <w:r>
        <w:rPr>
          <w:sz w:val="26"/>
        </w:rPr>
        <w:t>Nguyễn Thị Minh (2013). “</w:t>
      </w:r>
      <w:r>
        <w:rPr>
          <w:i/>
          <w:sz w:val="26"/>
        </w:rPr>
        <w:t xml:space="preserve">The impact of asymmetric information in Vietnam’s health insurance”, </w:t>
      </w:r>
      <w:r>
        <w:rPr>
          <w:sz w:val="26"/>
        </w:rPr>
        <w:t>Journal of Economics &amp; Development, 14, 3,</w:t>
      </w:r>
      <w:r>
        <w:rPr>
          <w:spacing w:val="-4"/>
          <w:sz w:val="26"/>
        </w:rPr>
        <w:t xml:space="preserve"> </w:t>
      </w:r>
      <w:r>
        <w:rPr>
          <w:sz w:val="26"/>
        </w:rPr>
        <w:t>5-21.</w:t>
      </w:r>
    </w:p>
    <w:p w:rsidR="00931C84" w:rsidRDefault="00931C84">
      <w:pPr>
        <w:pStyle w:val="ThnVnban"/>
        <w:ind w:left="0"/>
        <w:rPr>
          <w:sz w:val="25"/>
        </w:rPr>
      </w:pPr>
    </w:p>
    <w:p w:rsidR="00931C84" w:rsidRDefault="005D70B1">
      <w:pPr>
        <w:pStyle w:val="u2"/>
      </w:pPr>
      <w:r>
        <w:t>Tài liệu internet</w:t>
      </w:r>
    </w:p>
    <w:p w:rsidR="00931C84" w:rsidRDefault="005D70B1">
      <w:pPr>
        <w:pStyle w:val="oancuaDanhsach"/>
        <w:numPr>
          <w:ilvl w:val="0"/>
          <w:numId w:val="3"/>
        </w:numPr>
        <w:tabs>
          <w:tab w:val="left" w:pos="1181"/>
          <w:tab w:val="left" w:pos="1182"/>
        </w:tabs>
        <w:spacing w:before="65"/>
        <w:ind w:left="462" w:right="1226" w:hanging="360"/>
        <w:rPr>
          <w:sz w:val="26"/>
        </w:rPr>
      </w:pPr>
      <w:r>
        <w:tab/>
      </w:r>
      <w:r>
        <w:rPr>
          <w:sz w:val="26"/>
        </w:rPr>
        <w:t xml:space="preserve">Bộ Văn hóa, thể thao và Du lịch (2014). Báo </w:t>
      </w:r>
      <w:r>
        <w:rPr>
          <w:i/>
          <w:sz w:val="26"/>
        </w:rPr>
        <w:t>cáo Tổng kết 5 năm thực hiện Chỉ thị số 36/2008/CT-TTg về việc tăng cường quản lý và thực thi bảo hộ quyền tác giả, quyền liên</w:t>
      </w:r>
      <w:r>
        <w:rPr>
          <w:i/>
          <w:spacing w:val="-2"/>
          <w:sz w:val="26"/>
        </w:rPr>
        <w:t xml:space="preserve"> </w:t>
      </w:r>
      <w:r>
        <w:rPr>
          <w:i/>
          <w:sz w:val="26"/>
        </w:rPr>
        <w:t>quan</w:t>
      </w:r>
      <w:r>
        <w:rPr>
          <w:sz w:val="26"/>
        </w:rPr>
        <w:t>,</w:t>
      </w:r>
    </w:p>
    <w:p w:rsidR="00931C84" w:rsidRDefault="00CC55BD">
      <w:pPr>
        <w:pStyle w:val="ThnVnban"/>
        <w:spacing w:before="1"/>
        <w:ind w:left="462"/>
      </w:pPr>
      <w:hyperlink r:id="rId8">
        <w:r w:rsidR="005D70B1">
          <w:t>www.thuvienphapluat.vn</w:t>
        </w:r>
      </w:hyperlink>
    </w:p>
    <w:p w:rsidR="00931C84" w:rsidRDefault="00931C84">
      <w:pPr>
        <w:pStyle w:val="ThnVnban"/>
        <w:spacing w:before="3"/>
        <w:ind w:left="0"/>
        <w:rPr>
          <w:sz w:val="24"/>
        </w:rPr>
      </w:pPr>
    </w:p>
    <w:p w:rsidR="00931C84" w:rsidRDefault="005D70B1">
      <w:pPr>
        <w:pStyle w:val="oancuaDanhsach"/>
        <w:numPr>
          <w:ilvl w:val="0"/>
          <w:numId w:val="3"/>
        </w:numPr>
        <w:tabs>
          <w:tab w:val="left" w:pos="1181"/>
          <w:tab w:val="left" w:pos="1182"/>
          <w:tab w:val="left" w:pos="8488"/>
        </w:tabs>
        <w:ind w:left="462" w:right="1134" w:hanging="360"/>
        <w:rPr>
          <w:sz w:val="26"/>
        </w:rPr>
      </w:pPr>
      <w:r>
        <w:tab/>
      </w:r>
      <w:r>
        <w:rPr>
          <w:sz w:val="26"/>
        </w:rPr>
        <w:t xml:space="preserve">Diệp Vũ (2014). </w:t>
      </w:r>
      <w:r>
        <w:rPr>
          <w:i/>
          <w:sz w:val="26"/>
        </w:rPr>
        <w:t xml:space="preserve">Giá   vàng   giảm   nhẹ,   USD   sụt  </w:t>
      </w:r>
      <w:r>
        <w:rPr>
          <w:i/>
          <w:spacing w:val="4"/>
          <w:sz w:val="26"/>
        </w:rPr>
        <w:t xml:space="preserve"> </w:t>
      </w:r>
      <w:r>
        <w:rPr>
          <w:i/>
          <w:sz w:val="26"/>
        </w:rPr>
        <w:t xml:space="preserve">khá  </w:t>
      </w:r>
      <w:r>
        <w:rPr>
          <w:i/>
          <w:spacing w:val="3"/>
          <w:sz w:val="26"/>
        </w:rPr>
        <w:t xml:space="preserve"> </w:t>
      </w:r>
      <w:r>
        <w:rPr>
          <w:i/>
          <w:sz w:val="26"/>
        </w:rPr>
        <w:t>mạnh</w:t>
      </w:r>
      <w:r>
        <w:rPr>
          <w:sz w:val="26"/>
        </w:rPr>
        <w:t>,</w:t>
      </w:r>
      <w:r>
        <w:rPr>
          <w:sz w:val="26"/>
        </w:rPr>
        <w:tab/>
      </w:r>
      <w:r>
        <w:rPr>
          <w:spacing w:val="-3"/>
          <w:sz w:val="26"/>
        </w:rPr>
        <w:t>VnEconomy,</w:t>
      </w:r>
      <w:r>
        <w:rPr>
          <w:color w:val="333333"/>
          <w:spacing w:val="-3"/>
          <w:sz w:val="26"/>
        </w:rPr>
        <w:t xml:space="preserve"> </w:t>
      </w:r>
      <w:hyperlink r:id="rId9">
        <w:r>
          <w:rPr>
            <w:color w:val="333333"/>
            <w:sz w:val="26"/>
          </w:rPr>
          <w:t>http://vneconomy.vn/tai-chinh/gia-vang-giam-nhe-usd-tu-do-sut-kha-manh-</w:t>
        </w:r>
      </w:hyperlink>
      <w:hyperlink r:id="rId10">
        <w:r>
          <w:rPr>
            <w:color w:val="333333"/>
            <w:sz w:val="26"/>
          </w:rPr>
          <w:t xml:space="preserve"> 20140826103133117.htm</w:t>
        </w:r>
      </w:hyperlink>
      <w:r>
        <w:rPr>
          <w:sz w:val="26"/>
        </w:rPr>
        <w:t>, 26/8/2014.</w:t>
      </w:r>
    </w:p>
    <w:p w:rsidR="00931C84" w:rsidRDefault="00931C84">
      <w:pPr>
        <w:pStyle w:val="ThnVnban"/>
        <w:spacing w:before="10"/>
        <w:ind w:left="0"/>
        <w:rPr>
          <w:sz w:val="31"/>
        </w:rPr>
      </w:pPr>
    </w:p>
    <w:p w:rsidR="00931C84" w:rsidRDefault="005D70B1">
      <w:pPr>
        <w:pStyle w:val="u1"/>
        <w:numPr>
          <w:ilvl w:val="1"/>
          <w:numId w:val="4"/>
        </w:numPr>
        <w:tabs>
          <w:tab w:val="left" w:pos="1046"/>
        </w:tabs>
        <w:spacing w:before="0"/>
      </w:pPr>
      <w:r>
        <w:t>Quy định về sử dụng</w:t>
      </w:r>
      <w:r>
        <w:rPr>
          <w:spacing w:val="2"/>
        </w:rPr>
        <w:t xml:space="preserve"> </w:t>
      </w:r>
      <w:r>
        <w:t>footnote</w:t>
      </w:r>
    </w:p>
    <w:p w:rsidR="00931C84" w:rsidRDefault="005D70B1">
      <w:pPr>
        <w:pStyle w:val="ThnVnban"/>
        <w:spacing w:before="92"/>
        <w:ind w:left="462" w:right="1179"/>
      </w:pPr>
      <w:r>
        <w:t xml:space="preserve">Tất cả các phần trích dẫn từ các tài liệu khác đều phải sử dụng </w:t>
      </w:r>
      <w:r>
        <w:rPr>
          <w:i/>
        </w:rPr>
        <w:t xml:space="preserve">footnote </w:t>
      </w:r>
      <w:r>
        <w:t>ghi rõ nguồn bao gồm tên tác giả, năm công bố, tên tác phẩm, nơi công bố, trang số…</w:t>
      </w:r>
    </w:p>
    <w:p w:rsidR="00931C84" w:rsidRDefault="005D70B1">
      <w:pPr>
        <w:pStyle w:val="ThnVnban"/>
        <w:spacing w:before="115"/>
        <w:ind w:left="6287"/>
      </w:pPr>
      <w:r>
        <w:t xml:space="preserve">Hà Nội, ngày </w:t>
      </w:r>
      <w:r w:rsidR="001B7DB6">
        <w:rPr>
          <w:lang w:val="en-US"/>
        </w:rPr>
        <w:t>23</w:t>
      </w:r>
      <w:r>
        <w:t>/</w:t>
      </w:r>
      <w:r w:rsidR="001B7DB6">
        <w:rPr>
          <w:lang w:val="en-US"/>
        </w:rPr>
        <w:t>8</w:t>
      </w:r>
      <w:r>
        <w:t>/2020</w:t>
      </w:r>
    </w:p>
    <w:p w:rsidR="00931C84" w:rsidRDefault="001B7DB6">
      <w:pPr>
        <w:pStyle w:val="u1"/>
        <w:spacing w:before="8"/>
        <w:ind w:left="6223"/>
      </w:pPr>
      <w:r>
        <w:rPr>
          <w:lang w:val="en-US"/>
        </w:rPr>
        <w:t xml:space="preserve">     </w:t>
      </w:r>
      <w:r w:rsidR="005D70B1">
        <w:t>Tr</w:t>
      </w:r>
      <w:r>
        <w:rPr>
          <w:lang w:val="en-US"/>
        </w:rPr>
        <w:t>ư</w:t>
      </w:r>
      <w:r w:rsidR="005D70B1">
        <w:t>ởng khoa Luật</w:t>
      </w:r>
    </w:p>
    <w:p w:rsidR="00931C84" w:rsidRDefault="00931C84">
      <w:pPr>
        <w:pStyle w:val="ThnVnban"/>
        <w:ind w:left="0"/>
        <w:rPr>
          <w:b/>
          <w:sz w:val="28"/>
        </w:rPr>
      </w:pPr>
    </w:p>
    <w:p w:rsidR="00931C84" w:rsidRPr="00AB164E" w:rsidRDefault="005D70B1" w:rsidP="00AB164E">
      <w:pPr>
        <w:pStyle w:val="u2"/>
        <w:spacing w:before="176"/>
        <w:ind w:left="6223"/>
        <w:jc w:val="left"/>
      </w:pPr>
      <w:r>
        <w:t>PGS.TS. Trần Văn Nam</w:t>
      </w:r>
    </w:p>
    <w:p w:rsidR="00C34B8D" w:rsidRDefault="00C34B8D">
      <w:pPr>
        <w:spacing w:before="72"/>
        <w:ind w:left="1373" w:right="1325"/>
        <w:jc w:val="center"/>
        <w:rPr>
          <w:b/>
          <w:sz w:val="26"/>
        </w:rPr>
      </w:pPr>
    </w:p>
    <w:p w:rsidR="00931C84" w:rsidRDefault="005D70B1">
      <w:pPr>
        <w:spacing w:before="72"/>
        <w:ind w:left="1373" w:right="1325"/>
        <w:jc w:val="center"/>
        <w:rPr>
          <w:b/>
          <w:sz w:val="26"/>
        </w:rPr>
      </w:pPr>
      <w:r>
        <w:rPr>
          <w:b/>
          <w:sz w:val="26"/>
        </w:rPr>
        <w:lastRenderedPageBreak/>
        <w:t>PHỤ LỤC</w:t>
      </w:r>
    </w:p>
    <w:p w:rsidR="00931C84" w:rsidRDefault="005D70B1">
      <w:pPr>
        <w:spacing w:before="102"/>
        <w:ind w:left="1181"/>
        <w:rPr>
          <w:b/>
          <w:sz w:val="26"/>
        </w:rPr>
      </w:pPr>
      <w:r>
        <w:rPr>
          <w:b/>
          <w:sz w:val="26"/>
        </w:rPr>
        <w:t>PHỤ LỤC 1 : Mẫu trình bày Đề c</w:t>
      </w:r>
      <w:r w:rsidR="001B7DB6">
        <w:rPr>
          <w:b/>
          <w:sz w:val="26"/>
          <w:lang w:val="en-US"/>
        </w:rPr>
        <w:t>ư</w:t>
      </w:r>
      <w:r>
        <w:rPr>
          <w:b/>
          <w:sz w:val="26"/>
        </w:rPr>
        <w:t>ơng chi tiết</w:t>
      </w:r>
    </w:p>
    <w:p w:rsidR="00931C84" w:rsidRDefault="005D70B1">
      <w:pPr>
        <w:spacing w:before="93"/>
        <w:ind w:left="1246"/>
        <w:rPr>
          <w:b/>
          <w:sz w:val="26"/>
        </w:rPr>
      </w:pPr>
      <w:r>
        <w:rPr>
          <w:b/>
          <w:sz w:val="26"/>
        </w:rPr>
        <w:t>ĐỀ C</w:t>
      </w:r>
      <w:r w:rsidR="001B7DB6">
        <w:rPr>
          <w:b/>
          <w:sz w:val="26"/>
          <w:lang w:val="en-US"/>
        </w:rPr>
        <w:t>Ư</w:t>
      </w:r>
      <w:r>
        <w:rPr>
          <w:b/>
          <w:sz w:val="26"/>
        </w:rPr>
        <w:t>ƠNG CHI TIẾT CHUYÊN ĐỀ THỰC TẬP</w:t>
      </w:r>
    </w:p>
    <w:p w:rsidR="00931C84" w:rsidRDefault="005D70B1">
      <w:pPr>
        <w:pStyle w:val="ThnVnban"/>
        <w:spacing w:before="99"/>
        <w:ind w:left="1181"/>
      </w:pPr>
      <w:r>
        <w:t>Sinh viên thực hiện:</w:t>
      </w:r>
    </w:p>
    <w:p w:rsidR="00931C84" w:rsidRDefault="005D70B1">
      <w:pPr>
        <w:pStyle w:val="ThnVnban"/>
        <w:spacing w:before="99"/>
        <w:ind w:left="1181"/>
      </w:pPr>
      <w:r>
        <w:t>Giảng viên hướng dẫn:</w:t>
      </w:r>
    </w:p>
    <w:p w:rsidR="00931C84" w:rsidRDefault="005D70B1">
      <w:pPr>
        <w:pStyle w:val="ThnVnban"/>
        <w:spacing w:before="102"/>
        <w:ind w:left="1181"/>
      </w:pPr>
      <w:r>
        <w:t>Tên đề tài: (Chữ nghiêng)</w:t>
      </w:r>
    </w:p>
    <w:p w:rsidR="00931C84" w:rsidRDefault="005D70B1">
      <w:pPr>
        <w:pStyle w:val="u1"/>
        <w:spacing w:before="100"/>
        <w:ind w:left="1246"/>
      </w:pPr>
      <w:r>
        <w:t>MỞ ĐẦU</w:t>
      </w:r>
    </w:p>
    <w:p w:rsidR="00931C84" w:rsidRDefault="005D70B1">
      <w:pPr>
        <w:spacing w:before="106"/>
        <w:ind w:left="1181"/>
        <w:rPr>
          <w:b/>
          <w:sz w:val="26"/>
        </w:rPr>
      </w:pPr>
      <w:r>
        <w:rPr>
          <w:b/>
          <w:sz w:val="26"/>
        </w:rPr>
        <w:t>Ch</w:t>
      </w:r>
      <w:r w:rsidR="001B7DB6">
        <w:rPr>
          <w:b/>
          <w:sz w:val="26"/>
          <w:lang w:val="en-US"/>
        </w:rPr>
        <w:t>ư</w:t>
      </w:r>
      <w:r>
        <w:rPr>
          <w:b/>
          <w:sz w:val="26"/>
        </w:rPr>
        <w:t>ơng 1. (tiêu đề viết IN HOA ĐẬM)</w:t>
      </w:r>
    </w:p>
    <w:p w:rsidR="00931C84" w:rsidRDefault="005D70B1">
      <w:pPr>
        <w:pStyle w:val="oancuaDanhsach"/>
        <w:numPr>
          <w:ilvl w:val="1"/>
          <w:numId w:val="2"/>
        </w:numPr>
        <w:tabs>
          <w:tab w:val="left" w:pos="1829"/>
          <w:tab w:val="left" w:pos="1830"/>
        </w:tabs>
        <w:spacing w:before="93"/>
        <w:ind w:hanging="649"/>
        <w:rPr>
          <w:sz w:val="26"/>
        </w:rPr>
      </w:pPr>
      <w:r>
        <w:rPr>
          <w:b/>
          <w:sz w:val="26"/>
        </w:rPr>
        <w:t xml:space="preserve">Mục lớn thứ 1 của chƣơng 1 </w:t>
      </w:r>
      <w:r>
        <w:rPr>
          <w:sz w:val="26"/>
        </w:rPr>
        <w:t>(</w:t>
      </w:r>
      <w:r>
        <w:rPr>
          <w:b/>
          <w:sz w:val="26"/>
        </w:rPr>
        <w:t>chữ</w:t>
      </w:r>
      <w:r>
        <w:rPr>
          <w:b/>
          <w:spacing w:val="-4"/>
          <w:sz w:val="26"/>
        </w:rPr>
        <w:t xml:space="preserve"> </w:t>
      </w:r>
      <w:r>
        <w:rPr>
          <w:b/>
          <w:sz w:val="26"/>
        </w:rPr>
        <w:t>đậm</w:t>
      </w:r>
      <w:r>
        <w:rPr>
          <w:sz w:val="26"/>
        </w:rPr>
        <w:t>)</w:t>
      </w:r>
    </w:p>
    <w:p w:rsidR="00931C84" w:rsidRDefault="005D70B1">
      <w:pPr>
        <w:pStyle w:val="oancuaDanhsach"/>
        <w:numPr>
          <w:ilvl w:val="2"/>
          <w:numId w:val="2"/>
        </w:numPr>
        <w:tabs>
          <w:tab w:val="left" w:pos="1895"/>
        </w:tabs>
        <w:spacing w:before="102"/>
        <w:ind w:hanging="714"/>
        <w:rPr>
          <w:sz w:val="26"/>
        </w:rPr>
      </w:pPr>
      <w:r>
        <w:rPr>
          <w:sz w:val="26"/>
        </w:rPr>
        <w:t>Mục nhỏ</w:t>
      </w:r>
      <w:r>
        <w:rPr>
          <w:spacing w:val="-3"/>
          <w:sz w:val="26"/>
        </w:rPr>
        <w:t xml:space="preserve"> </w:t>
      </w:r>
      <w:r>
        <w:rPr>
          <w:sz w:val="26"/>
        </w:rPr>
        <w:t>1</w:t>
      </w:r>
    </w:p>
    <w:p w:rsidR="00931C84" w:rsidRDefault="005D70B1">
      <w:pPr>
        <w:pStyle w:val="oancuaDanhsach"/>
        <w:numPr>
          <w:ilvl w:val="2"/>
          <w:numId w:val="4"/>
        </w:numPr>
        <w:tabs>
          <w:tab w:val="left" w:pos="1334"/>
        </w:tabs>
        <w:spacing w:before="99"/>
        <w:ind w:hanging="153"/>
        <w:rPr>
          <w:sz w:val="26"/>
        </w:rPr>
      </w:pPr>
      <w:r>
        <w:rPr>
          <w:sz w:val="26"/>
        </w:rPr>
        <w:t>Ý thứ</w:t>
      </w:r>
      <w:r>
        <w:rPr>
          <w:spacing w:val="-2"/>
          <w:sz w:val="26"/>
        </w:rPr>
        <w:t xml:space="preserve"> </w:t>
      </w:r>
      <w:r>
        <w:rPr>
          <w:sz w:val="26"/>
        </w:rPr>
        <w:t>nhất</w:t>
      </w:r>
    </w:p>
    <w:p w:rsidR="00931C84" w:rsidRDefault="005D70B1">
      <w:pPr>
        <w:pStyle w:val="oancuaDanhsach"/>
        <w:numPr>
          <w:ilvl w:val="2"/>
          <w:numId w:val="4"/>
        </w:numPr>
        <w:tabs>
          <w:tab w:val="left" w:pos="1334"/>
        </w:tabs>
        <w:spacing w:before="100"/>
        <w:ind w:hanging="153"/>
        <w:rPr>
          <w:sz w:val="26"/>
        </w:rPr>
      </w:pPr>
      <w:r>
        <w:rPr>
          <w:sz w:val="26"/>
        </w:rPr>
        <w:t>Ý thứ</w:t>
      </w:r>
      <w:r>
        <w:rPr>
          <w:spacing w:val="-2"/>
          <w:sz w:val="26"/>
        </w:rPr>
        <w:t xml:space="preserve"> </w:t>
      </w:r>
      <w:r>
        <w:rPr>
          <w:sz w:val="26"/>
        </w:rPr>
        <w:t>hai</w:t>
      </w:r>
    </w:p>
    <w:p w:rsidR="00931C84" w:rsidRDefault="005D70B1">
      <w:pPr>
        <w:pStyle w:val="oancuaDanhsach"/>
        <w:numPr>
          <w:ilvl w:val="2"/>
          <w:numId w:val="2"/>
        </w:numPr>
        <w:tabs>
          <w:tab w:val="left" w:pos="1895"/>
        </w:tabs>
        <w:spacing w:before="99"/>
        <w:ind w:hanging="714"/>
        <w:rPr>
          <w:sz w:val="26"/>
        </w:rPr>
      </w:pPr>
      <w:r>
        <w:rPr>
          <w:sz w:val="26"/>
        </w:rPr>
        <w:t>Mục nhỏ</w:t>
      </w:r>
      <w:r>
        <w:rPr>
          <w:spacing w:val="-3"/>
          <w:sz w:val="26"/>
        </w:rPr>
        <w:t xml:space="preserve"> </w:t>
      </w:r>
      <w:r>
        <w:rPr>
          <w:sz w:val="26"/>
        </w:rPr>
        <w:t>2</w:t>
      </w:r>
    </w:p>
    <w:p w:rsidR="00931C84" w:rsidRDefault="005D70B1">
      <w:pPr>
        <w:pStyle w:val="oancuaDanhsach"/>
        <w:numPr>
          <w:ilvl w:val="2"/>
          <w:numId w:val="4"/>
        </w:numPr>
        <w:tabs>
          <w:tab w:val="left" w:pos="1334"/>
        </w:tabs>
        <w:spacing w:before="102"/>
        <w:ind w:hanging="153"/>
        <w:rPr>
          <w:sz w:val="26"/>
        </w:rPr>
      </w:pPr>
      <w:r>
        <w:rPr>
          <w:sz w:val="26"/>
        </w:rPr>
        <w:t>Ý thứ</w:t>
      </w:r>
      <w:r>
        <w:rPr>
          <w:spacing w:val="-2"/>
          <w:sz w:val="26"/>
        </w:rPr>
        <w:t xml:space="preserve"> </w:t>
      </w:r>
      <w:r>
        <w:rPr>
          <w:sz w:val="26"/>
        </w:rPr>
        <w:t>nhất</w:t>
      </w:r>
    </w:p>
    <w:p w:rsidR="00931C84" w:rsidRDefault="005D70B1">
      <w:pPr>
        <w:pStyle w:val="oancuaDanhsach"/>
        <w:numPr>
          <w:ilvl w:val="2"/>
          <w:numId w:val="4"/>
        </w:numPr>
        <w:tabs>
          <w:tab w:val="left" w:pos="1334"/>
        </w:tabs>
        <w:spacing w:before="100"/>
        <w:ind w:hanging="153"/>
        <w:rPr>
          <w:sz w:val="26"/>
        </w:rPr>
      </w:pPr>
      <w:r>
        <w:rPr>
          <w:sz w:val="26"/>
        </w:rPr>
        <w:t>Ý thứ</w:t>
      </w:r>
      <w:r>
        <w:rPr>
          <w:spacing w:val="-2"/>
          <w:sz w:val="26"/>
        </w:rPr>
        <w:t xml:space="preserve"> </w:t>
      </w:r>
      <w:r>
        <w:rPr>
          <w:sz w:val="26"/>
        </w:rPr>
        <w:t>hai</w:t>
      </w:r>
    </w:p>
    <w:p w:rsidR="00931C84" w:rsidRDefault="005D70B1">
      <w:pPr>
        <w:pStyle w:val="oancuaDanhsach"/>
        <w:numPr>
          <w:ilvl w:val="2"/>
          <w:numId w:val="2"/>
        </w:numPr>
        <w:tabs>
          <w:tab w:val="left" w:pos="1895"/>
        </w:tabs>
        <w:spacing w:before="99"/>
        <w:ind w:hanging="714"/>
        <w:rPr>
          <w:sz w:val="26"/>
        </w:rPr>
      </w:pPr>
      <w:r>
        <w:rPr>
          <w:sz w:val="26"/>
        </w:rPr>
        <w:t>Mục nhỏ</w:t>
      </w:r>
      <w:r>
        <w:rPr>
          <w:spacing w:val="-3"/>
          <w:sz w:val="26"/>
        </w:rPr>
        <w:t xml:space="preserve"> </w:t>
      </w:r>
      <w:r>
        <w:rPr>
          <w:sz w:val="26"/>
        </w:rPr>
        <w:t>3</w:t>
      </w:r>
    </w:p>
    <w:p w:rsidR="00931C84" w:rsidRDefault="005D70B1">
      <w:pPr>
        <w:pStyle w:val="u1"/>
        <w:numPr>
          <w:ilvl w:val="1"/>
          <w:numId w:val="2"/>
        </w:numPr>
        <w:tabs>
          <w:tab w:val="left" w:pos="1829"/>
          <w:tab w:val="left" w:pos="1830"/>
        </w:tabs>
        <w:spacing w:before="107"/>
        <w:ind w:hanging="649"/>
      </w:pPr>
      <w:r>
        <w:t>Mục lớn thứ 2 của ch</w:t>
      </w:r>
      <w:r w:rsidR="001B7DB6">
        <w:rPr>
          <w:lang w:val="en-US"/>
        </w:rPr>
        <w:t>ư</w:t>
      </w:r>
      <w:r>
        <w:t>ơng</w:t>
      </w:r>
      <w:r>
        <w:rPr>
          <w:spacing w:val="-1"/>
        </w:rPr>
        <w:t xml:space="preserve"> </w:t>
      </w:r>
      <w:r>
        <w:t>1</w:t>
      </w:r>
    </w:p>
    <w:p w:rsidR="00931C84" w:rsidRDefault="005D70B1">
      <w:pPr>
        <w:pStyle w:val="oancuaDanhsach"/>
        <w:numPr>
          <w:ilvl w:val="2"/>
          <w:numId w:val="2"/>
        </w:numPr>
        <w:tabs>
          <w:tab w:val="left" w:pos="1895"/>
        </w:tabs>
        <w:spacing w:before="95"/>
        <w:ind w:hanging="714"/>
        <w:rPr>
          <w:sz w:val="26"/>
        </w:rPr>
      </w:pPr>
      <w:r>
        <w:rPr>
          <w:sz w:val="26"/>
        </w:rPr>
        <w:t>Mục nhỏ</w:t>
      </w:r>
      <w:r>
        <w:rPr>
          <w:spacing w:val="-3"/>
          <w:sz w:val="26"/>
        </w:rPr>
        <w:t xml:space="preserve"> </w:t>
      </w:r>
      <w:r>
        <w:rPr>
          <w:sz w:val="26"/>
        </w:rPr>
        <w:t>1</w:t>
      </w:r>
    </w:p>
    <w:p w:rsidR="00931C84" w:rsidRDefault="005D70B1">
      <w:pPr>
        <w:pStyle w:val="oancuaDanhsach"/>
        <w:numPr>
          <w:ilvl w:val="2"/>
          <w:numId w:val="4"/>
        </w:numPr>
        <w:tabs>
          <w:tab w:val="left" w:pos="1398"/>
        </w:tabs>
        <w:spacing w:before="99"/>
        <w:ind w:left="1398" w:hanging="217"/>
        <w:rPr>
          <w:sz w:val="26"/>
        </w:rPr>
      </w:pPr>
      <w:r>
        <w:rPr>
          <w:sz w:val="26"/>
        </w:rPr>
        <w:t>Ý thứ</w:t>
      </w:r>
      <w:r>
        <w:rPr>
          <w:spacing w:val="-2"/>
          <w:sz w:val="26"/>
        </w:rPr>
        <w:t xml:space="preserve"> </w:t>
      </w:r>
      <w:r>
        <w:rPr>
          <w:sz w:val="26"/>
        </w:rPr>
        <w:t>nhất</w:t>
      </w:r>
    </w:p>
    <w:p w:rsidR="00931C84" w:rsidRDefault="005D70B1">
      <w:pPr>
        <w:pStyle w:val="oancuaDanhsach"/>
        <w:numPr>
          <w:ilvl w:val="2"/>
          <w:numId w:val="4"/>
        </w:numPr>
        <w:tabs>
          <w:tab w:val="left" w:pos="1334"/>
        </w:tabs>
        <w:spacing w:before="99"/>
        <w:ind w:hanging="153"/>
        <w:rPr>
          <w:sz w:val="26"/>
        </w:rPr>
      </w:pPr>
      <w:r>
        <w:rPr>
          <w:sz w:val="26"/>
        </w:rPr>
        <w:t>Ý thứ</w:t>
      </w:r>
      <w:r>
        <w:rPr>
          <w:spacing w:val="-2"/>
          <w:sz w:val="26"/>
        </w:rPr>
        <w:t xml:space="preserve"> </w:t>
      </w:r>
      <w:r>
        <w:rPr>
          <w:sz w:val="26"/>
        </w:rPr>
        <w:t>hai</w:t>
      </w:r>
    </w:p>
    <w:p w:rsidR="00931C84" w:rsidRDefault="005D70B1">
      <w:pPr>
        <w:pStyle w:val="oancuaDanhsach"/>
        <w:numPr>
          <w:ilvl w:val="2"/>
          <w:numId w:val="2"/>
        </w:numPr>
        <w:tabs>
          <w:tab w:val="left" w:pos="2091"/>
          <w:tab w:val="left" w:pos="2092"/>
        </w:tabs>
        <w:spacing w:before="100"/>
        <w:ind w:left="2091" w:hanging="911"/>
        <w:rPr>
          <w:sz w:val="26"/>
        </w:rPr>
      </w:pPr>
      <w:r>
        <w:rPr>
          <w:sz w:val="26"/>
        </w:rPr>
        <w:t>Mục nhỏ 2</w:t>
      </w:r>
    </w:p>
    <w:p w:rsidR="00931C84" w:rsidRDefault="00931C84">
      <w:pPr>
        <w:pStyle w:val="oancuaDanhsach"/>
        <w:numPr>
          <w:ilvl w:val="1"/>
          <w:numId w:val="2"/>
        </w:numPr>
        <w:tabs>
          <w:tab w:val="left" w:pos="1572"/>
        </w:tabs>
        <w:spacing w:before="109"/>
        <w:ind w:left="1571" w:hanging="391"/>
        <w:rPr>
          <w:sz w:val="26"/>
        </w:rPr>
      </w:pPr>
    </w:p>
    <w:p w:rsidR="00931C84" w:rsidRDefault="005D70B1">
      <w:pPr>
        <w:pStyle w:val="u1"/>
        <w:spacing w:before="99"/>
        <w:ind w:left="1181"/>
      </w:pPr>
      <w:r>
        <w:t>Ch</w:t>
      </w:r>
      <w:r w:rsidR="001B7DB6">
        <w:rPr>
          <w:lang w:val="en-US"/>
        </w:rPr>
        <w:t>ư</w:t>
      </w:r>
      <w:r>
        <w:t>ơng 2…</w:t>
      </w:r>
    </w:p>
    <w:p w:rsidR="00931C84" w:rsidRDefault="00CC55BD">
      <w:pPr>
        <w:pStyle w:val="ThnVnban"/>
        <w:spacing w:before="8"/>
        <w:ind w:left="0"/>
        <w:rPr>
          <w:b/>
          <w:sz w:val="29"/>
        </w:rPr>
      </w:pPr>
      <w:r>
        <w:pict>
          <v:shape id="_x0000_s1032" style="position:absolute;margin-left:85.1pt;margin-top:19.35pt;width:253.35pt;height:.1pt;z-index:-15727616;mso-wrap-distance-left:0;mso-wrap-distance-right:0;mso-position-horizontal-relative:page" coordorigin="1702,387" coordsize="5067,0" o:spt="100" adj="0,,0" path="m1702,387r1037,m2741,387r778,m3521,387r518,m4041,387r1037,m5080,387r778,m5860,387r518,m6380,387r389,e" filled="f" strokeweight=".18289mm">
            <v:stroke joinstyle="round"/>
            <v:formulas/>
            <v:path arrowok="t" o:connecttype="segments"/>
            <w10:wrap type="topAndBottom" anchorx="page"/>
          </v:shape>
        </w:pict>
      </w:r>
    </w:p>
    <w:p w:rsidR="00931C84" w:rsidRDefault="00931C84">
      <w:pPr>
        <w:rPr>
          <w:sz w:val="24"/>
        </w:rPr>
        <w:sectPr w:rsidR="00931C84">
          <w:pgSz w:w="12240" w:h="15840"/>
          <w:pgMar w:top="1060" w:right="0" w:bottom="1680" w:left="1240" w:header="0" w:footer="1492" w:gutter="0"/>
          <w:cols w:space="720"/>
        </w:sectPr>
      </w:pPr>
    </w:p>
    <w:p w:rsidR="00931C84" w:rsidRDefault="005D70B1">
      <w:pPr>
        <w:spacing w:before="72"/>
        <w:ind w:left="462"/>
        <w:rPr>
          <w:b/>
          <w:sz w:val="26"/>
        </w:rPr>
      </w:pPr>
      <w:r>
        <w:rPr>
          <w:b/>
          <w:sz w:val="26"/>
        </w:rPr>
        <w:lastRenderedPageBreak/>
        <w:t xml:space="preserve">Phụ lục </w:t>
      </w:r>
      <w:r w:rsidR="00C34B8D">
        <w:rPr>
          <w:b/>
          <w:sz w:val="26"/>
          <w:lang w:val="en-US"/>
        </w:rPr>
        <w:t>2</w:t>
      </w:r>
      <w:r>
        <w:rPr>
          <w:b/>
          <w:sz w:val="26"/>
        </w:rPr>
        <w:t>: Các nội dung trên trang bìa 1, Báo cáo thực tập tổng hợp</w:t>
      </w:r>
    </w:p>
    <w:p w:rsidR="00931C84" w:rsidRDefault="005D70B1">
      <w:pPr>
        <w:pStyle w:val="ThnVnban"/>
        <w:spacing w:before="93"/>
        <w:ind w:left="462"/>
      </w:pPr>
      <w:r>
        <w:t>(Font chữ và kích thước có thể thay đổi nhưng đảm bảo đủ các nội dung)</w:t>
      </w:r>
    </w:p>
    <w:p w:rsidR="00931C84" w:rsidRDefault="00931C84">
      <w:pPr>
        <w:pStyle w:val="ThnVnban"/>
        <w:ind w:left="0"/>
        <w:rPr>
          <w:sz w:val="20"/>
        </w:rPr>
      </w:pPr>
    </w:p>
    <w:p w:rsidR="00931C84" w:rsidRDefault="00931C84">
      <w:pPr>
        <w:pStyle w:val="ThnVnban"/>
        <w:ind w:left="0"/>
        <w:rPr>
          <w:sz w:val="20"/>
        </w:rPr>
      </w:pPr>
    </w:p>
    <w:p w:rsidR="00931C84" w:rsidRDefault="00931C84">
      <w:pPr>
        <w:pStyle w:val="ThnVnban"/>
        <w:ind w:left="0"/>
        <w:rPr>
          <w:sz w:val="20"/>
        </w:rPr>
      </w:pPr>
    </w:p>
    <w:p w:rsidR="00931C84" w:rsidRDefault="00CC55BD">
      <w:pPr>
        <w:pStyle w:val="ThnVnban"/>
        <w:spacing w:before="4"/>
        <w:ind w:left="0"/>
        <w:rPr>
          <w:sz w:val="15"/>
        </w:rPr>
      </w:pPr>
      <w:r>
        <w:pict>
          <v:group id="_x0000_s1029" style="position:absolute;margin-left:84pt;margin-top:10.8pt;width:421.55pt;height:374.25pt;z-index:-15726592;mso-wrap-distance-left:0;mso-wrap-distance-right:0;mso-position-horizontal-relative:page" coordorigin="1680,216" coordsize="8431,7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Logo_NEU_new" style="position:absolute;left:4769;top:943;width:2249;height:2234">
              <v:imagedata r:id="rId11" o:title=""/>
            </v:shape>
            <v:shape id="_x0000_s1030" type="#_x0000_t202" style="position:absolute;left:1687;top:223;width:8416;height:7470" filled="f" strokeweight=".72pt">
              <v:textbox inset="0,0,0,0">
                <w:txbxContent>
                  <w:p w:rsidR="00931C84" w:rsidRDefault="005D70B1">
                    <w:pPr>
                      <w:spacing w:before="9"/>
                      <w:ind w:left="1816" w:right="1818"/>
                      <w:jc w:val="center"/>
                      <w:rPr>
                        <w:sz w:val="26"/>
                      </w:rPr>
                    </w:pPr>
                    <w:r>
                      <w:rPr>
                        <w:sz w:val="26"/>
                      </w:rPr>
                      <w:t>TRƯỜNG ĐẠI HỌC KINH TẾ QUỐC DÂN KHOA LUẬT</w:t>
                    </w:r>
                  </w:p>
                  <w:p w:rsidR="00931C84" w:rsidRDefault="00931C84">
                    <w:pPr>
                      <w:rPr>
                        <w:sz w:val="28"/>
                      </w:rPr>
                    </w:pPr>
                  </w:p>
                  <w:p w:rsidR="00931C84" w:rsidRDefault="00931C84">
                    <w:pPr>
                      <w:rPr>
                        <w:sz w:val="28"/>
                      </w:rPr>
                    </w:pPr>
                  </w:p>
                  <w:p w:rsidR="00931C84" w:rsidRDefault="00931C84">
                    <w:pPr>
                      <w:rPr>
                        <w:sz w:val="28"/>
                      </w:rPr>
                    </w:pPr>
                  </w:p>
                  <w:p w:rsidR="00931C84" w:rsidRDefault="00931C84">
                    <w:pPr>
                      <w:rPr>
                        <w:sz w:val="28"/>
                      </w:rPr>
                    </w:pPr>
                  </w:p>
                  <w:p w:rsidR="00931C84" w:rsidRDefault="00931C84">
                    <w:pPr>
                      <w:rPr>
                        <w:sz w:val="28"/>
                      </w:rPr>
                    </w:pPr>
                  </w:p>
                  <w:p w:rsidR="00931C84" w:rsidRDefault="00931C84">
                    <w:pPr>
                      <w:rPr>
                        <w:sz w:val="28"/>
                      </w:rPr>
                    </w:pPr>
                  </w:p>
                  <w:p w:rsidR="00931C84" w:rsidRDefault="00931C84">
                    <w:pPr>
                      <w:rPr>
                        <w:sz w:val="28"/>
                      </w:rPr>
                    </w:pPr>
                  </w:p>
                  <w:p w:rsidR="00931C84" w:rsidRDefault="005D70B1">
                    <w:pPr>
                      <w:spacing w:before="190"/>
                      <w:ind w:left="1816" w:right="1816"/>
                      <w:jc w:val="center"/>
                      <w:rPr>
                        <w:b/>
                        <w:sz w:val="26"/>
                      </w:rPr>
                    </w:pPr>
                    <w:r>
                      <w:rPr>
                        <w:b/>
                        <w:sz w:val="26"/>
                      </w:rPr>
                      <w:t>BÁO CÁO THỰC TẬP TỔNG HỢP</w:t>
                    </w:r>
                  </w:p>
                  <w:p w:rsidR="00931C84" w:rsidRDefault="00931C84">
                    <w:pPr>
                      <w:rPr>
                        <w:b/>
                        <w:sz w:val="28"/>
                      </w:rPr>
                    </w:pPr>
                  </w:p>
                  <w:p w:rsidR="00931C84" w:rsidRDefault="005D70B1">
                    <w:pPr>
                      <w:spacing w:before="168" w:line="321" w:lineRule="auto"/>
                      <w:ind w:left="727" w:right="4264"/>
                      <w:rPr>
                        <w:sz w:val="26"/>
                      </w:rPr>
                    </w:pPr>
                    <w:r>
                      <w:rPr>
                        <w:sz w:val="26"/>
                      </w:rPr>
                      <w:t>Ngành Luật; Chuyên ngành: Sinh viên thực hiện: (Họ và tên) Mã sinh viên:</w:t>
                    </w:r>
                  </w:p>
                  <w:p w:rsidR="00931C84" w:rsidRDefault="005D70B1">
                    <w:pPr>
                      <w:spacing w:line="295" w:lineRule="exact"/>
                      <w:ind w:left="727"/>
                      <w:rPr>
                        <w:sz w:val="26"/>
                      </w:rPr>
                    </w:pPr>
                    <w:r>
                      <w:rPr>
                        <w:sz w:val="26"/>
                      </w:rPr>
                      <w:t>Lớp:</w:t>
                    </w:r>
                  </w:p>
                  <w:p w:rsidR="00931C84" w:rsidRDefault="005D70B1">
                    <w:pPr>
                      <w:spacing w:before="100" w:line="319" w:lineRule="auto"/>
                      <w:ind w:left="727" w:right="5260"/>
                      <w:rPr>
                        <w:sz w:val="26"/>
                      </w:rPr>
                    </w:pPr>
                    <w:r>
                      <w:rPr>
                        <w:sz w:val="26"/>
                      </w:rPr>
                      <w:t>Địa điểm thực tập: Giảng viên hướng dẫn:</w:t>
                    </w:r>
                  </w:p>
                  <w:p w:rsidR="00931C84" w:rsidRDefault="00931C84">
                    <w:pPr>
                      <w:rPr>
                        <w:sz w:val="28"/>
                      </w:rPr>
                    </w:pPr>
                  </w:p>
                  <w:p w:rsidR="00931C84" w:rsidRDefault="00931C84">
                    <w:pPr>
                      <w:spacing w:before="7"/>
                      <w:rPr>
                        <w:sz w:val="41"/>
                      </w:rPr>
                    </w:pPr>
                  </w:p>
                  <w:p w:rsidR="00931C84" w:rsidRDefault="005D70B1" w:rsidP="000946DD">
                    <w:pPr>
                      <w:ind w:left="727"/>
                      <w:jc w:val="center"/>
                      <w:rPr>
                        <w:sz w:val="26"/>
                      </w:rPr>
                    </w:pPr>
                    <w:r>
                      <w:rPr>
                        <w:sz w:val="26"/>
                      </w:rPr>
                      <w:t>Hà Nội, Tháng / Năm</w:t>
                    </w:r>
                  </w:p>
                </w:txbxContent>
              </v:textbox>
            </v:shape>
            <w10:wrap type="topAndBottom" anchorx="page"/>
          </v:group>
        </w:pict>
      </w:r>
    </w:p>
    <w:p w:rsidR="00931C84" w:rsidRDefault="00931C84">
      <w:pPr>
        <w:rPr>
          <w:sz w:val="15"/>
        </w:rPr>
        <w:sectPr w:rsidR="00931C84">
          <w:pgSz w:w="12240" w:h="15840"/>
          <w:pgMar w:top="1060" w:right="0" w:bottom="1680" w:left="1240" w:header="0" w:footer="1492" w:gutter="0"/>
          <w:cols w:space="720"/>
        </w:sectPr>
      </w:pPr>
      <w:bookmarkStart w:id="0" w:name="_GoBack"/>
      <w:bookmarkEnd w:id="0"/>
    </w:p>
    <w:p w:rsidR="00931C84" w:rsidRDefault="005D70B1">
      <w:pPr>
        <w:pStyle w:val="u1"/>
      </w:pPr>
      <w:r>
        <w:lastRenderedPageBreak/>
        <w:t xml:space="preserve">Phụ lục </w:t>
      </w:r>
      <w:r w:rsidR="00C34B8D">
        <w:rPr>
          <w:lang w:val="en-US"/>
        </w:rPr>
        <w:t>3</w:t>
      </w:r>
      <w:r>
        <w:t>: Các nội dung trên trang bìa 1, Chuyên đề thực tập tốt nghiệp</w:t>
      </w:r>
    </w:p>
    <w:p w:rsidR="00931C84" w:rsidRDefault="005D70B1" w:rsidP="00C34B8D">
      <w:pPr>
        <w:pStyle w:val="ThnVnban"/>
        <w:spacing w:before="93"/>
        <w:ind w:left="462"/>
        <w:rPr>
          <w:b/>
        </w:rPr>
      </w:pPr>
      <w:r>
        <w:t>(Font chữ và kích thước có thể thay đổi nhưng đảm bảo đủ các nội dung)</w:t>
      </w:r>
      <w:r w:rsidR="00CC55BD">
        <w:pict>
          <v:group id="_x0000_s1026" style="position:absolute;left:0;text-align:left;margin-left:84pt;margin-top:10.8pt;width:421.55pt;height:354.2pt;z-index:-15725568;mso-wrap-distance-left:0;mso-wrap-distance-right:0;mso-position-horizontal-relative:page;mso-position-vertical-relative:text" coordorigin="1680,216" coordsize="8431,7084">
            <v:shape id="_x0000_s1028" type="#_x0000_t75" alt="Logo_NEU_new" style="position:absolute;left:4769;top:943;width:2249;height:2234">
              <v:imagedata r:id="rId11" o:title=""/>
            </v:shape>
            <v:shape id="_x0000_s1027" type="#_x0000_t202" style="position:absolute;left:1687;top:223;width:8416;height:7069" filled="f" strokeweight=".72pt">
              <v:textbox inset="0,0,0,0">
                <w:txbxContent>
                  <w:p w:rsidR="00931C84" w:rsidRDefault="005D70B1">
                    <w:pPr>
                      <w:spacing w:before="9"/>
                      <w:ind w:left="1816" w:right="1818"/>
                      <w:jc w:val="center"/>
                      <w:rPr>
                        <w:sz w:val="26"/>
                      </w:rPr>
                    </w:pPr>
                    <w:r>
                      <w:rPr>
                        <w:sz w:val="26"/>
                      </w:rPr>
                      <w:t>TRƯỜNG ĐẠI HỌC KINH TẾ QUỐC DÂN KHOA LUẬT</w:t>
                    </w:r>
                  </w:p>
                  <w:p w:rsidR="00931C84" w:rsidRDefault="00931C84">
                    <w:pPr>
                      <w:rPr>
                        <w:sz w:val="28"/>
                      </w:rPr>
                    </w:pPr>
                  </w:p>
                  <w:p w:rsidR="00931C84" w:rsidRDefault="00931C84">
                    <w:pPr>
                      <w:rPr>
                        <w:sz w:val="28"/>
                      </w:rPr>
                    </w:pPr>
                  </w:p>
                  <w:p w:rsidR="00931C84" w:rsidRDefault="00931C84">
                    <w:pPr>
                      <w:rPr>
                        <w:sz w:val="28"/>
                      </w:rPr>
                    </w:pPr>
                  </w:p>
                  <w:p w:rsidR="00931C84" w:rsidRDefault="00931C84">
                    <w:pPr>
                      <w:rPr>
                        <w:sz w:val="28"/>
                      </w:rPr>
                    </w:pPr>
                  </w:p>
                  <w:p w:rsidR="00931C84" w:rsidRDefault="00931C84">
                    <w:pPr>
                      <w:rPr>
                        <w:sz w:val="28"/>
                      </w:rPr>
                    </w:pPr>
                  </w:p>
                  <w:p w:rsidR="00931C84" w:rsidRDefault="00931C84">
                    <w:pPr>
                      <w:rPr>
                        <w:sz w:val="28"/>
                      </w:rPr>
                    </w:pPr>
                  </w:p>
                  <w:p w:rsidR="00931C84" w:rsidRDefault="00931C84">
                    <w:pPr>
                      <w:rPr>
                        <w:sz w:val="28"/>
                      </w:rPr>
                    </w:pPr>
                  </w:p>
                  <w:p w:rsidR="00931C84" w:rsidRDefault="005D70B1">
                    <w:pPr>
                      <w:spacing w:before="190"/>
                      <w:ind w:left="1813" w:right="1818"/>
                      <w:jc w:val="center"/>
                      <w:rPr>
                        <w:b/>
                        <w:sz w:val="26"/>
                      </w:rPr>
                    </w:pPr>
                    <w:r>
                      <w:rPr>
                        <w:b/>
                        <w:sz w:val="26"/>
                      </w:rPr>
                      <w:t>CHUYÊN ĐỀ THỰC TẬP TỐT NGHIỆP</w:t>
                    </w:r>
                  </w:p>
                  <w:p w:rsidR="00931C84" w:rsidRDefault="00931C84">
                    <w:pPr>
                      <w:rPr>
                        <w:b/>
                        <w:sz w:val="28"/>
                      </w:rPr>
                    </w:pPr>
                  </w:p>
                  <w:p w:rsidR="00931C84" w:rsidRDefault="005D70B1">
                    <w:pPr>
                      <w:spacing w:before="168" w:line="319" w:lineRule="auto"/>
                      <w:ind w:left="727" w:right="4708"/>
                      <w:rPr>
                        <w:sz w:val="26"/>
                      </w:rPr>
                    </w:pPr>
                    <w:r>
                      <w:rPr>
                        <w:sz w:val="26"/>
                      </w:rPr>
                      <w:t>Ngành Luật, Chuyên ngành: Đề tài: (Tên đề tài)</w:t>
                    </w:r>
                  </w:p>
                  <w:p w:rsidR="00931C84" w:rsidRDefault="005D70B1">
                    <w:pPr>
                      <w:spacing w:before="5" w:line="319" w:lineRule="auto"/>
                      <w:ind w:left="727" w:right="4264"/>
                      <w:rPr>
                        <w:sz w:val="26"/>
                      </w:rPr>
                    </w:pPr>
                    <w:r>
                      <w:rPr>
                        <w:sz w:val="26"/>
                      </w:rPr>
                      <w:t>Sinh viên thực hiện: (Họ và tên) Mã sinh viên:</w:t>
                    </w:r>
                  </w:p>
                  <w:p w:rsidR="00931C84" w:rsidRDefault="005D70B1">
                    <w:pPr>
                      <w:spacing w:before="1"/>
                      <w:ind w:left="727"/>
                      <w:rPr>
                        <w:sz w:val="26"/>
                      </w:rPr>
                    </w:pPr>
                    <w:r>
                      <w:rPr>
                        <w:sz w:val="26"/>
                      </w:rPr>
                      <w:t>Lớp:</w:t>
                    </w:r>
                  </w:p>
                  <w:p w:rsidR="00931C84" w:rsidRDefault="005D70B1">
                    <w:pPr>
                      <w:spacing w:before="100"/>
                      <w:ind w:left="727"/>
                      <w:rPr>
                        <w:sz w:val="26"/>
                      </w:rPr>
                    </w:pPr>
                    <w:r>
                      <w:rPr>
                        <w:sz w:val="26"/>
                      </w:rPr>
                      <w:t>Giảng viên hướng dẫn:</w:t>
                    </w:r>
                  </w:p>
                  <w:p w:rsidR="00931C84" w:rsidRDefault="00931C84">
                    <w:pPr>
                      <w:rPr>
                        <w:sz w:val="28"/>
                      </w:rPr>
                    </w:pPr>
                  </w:p>
                  <w:p w:rsidR="00931C84" w:rsidRDefault="005D70B1" w:rsidP="000946DD">
                    <w:pPr>
                      <w:spacing w:before="178"/>
                      <w:ind w:left="727"/>
                      <w:jc w:val="center"/>
                      <w:rPr>
                        <w:sz w:val="26"/>
                      </w:rPr>
                    </w:pPr>
                    <w:r>
                      <w:rPr>
                        <w:sz w:val="26"/>
                      </w:rPr>
                      <w:t>Hà Nội, Tháng / Năm</w:t>
                    </w:r>
                  </w:p>
                </w:txbxContent>
              </v:textbox>
            </v:shape>
            <w10:wrap type="topAndBottom" anchorx="page"/>
          </v:group>
        </w:pict>
      </w:r>
    </w:p>
    <w:sectPr w:rsidR="00931C84" w:rsidSect="00870011">
      <w:pgSz w:w="12240" w:h="15840"/>
      <w:pgMar w:top="1060" w:right="0" w:bottom="1680" w:left="1240" w:header="0"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5BD" w:rsidRDefault="00CC55BD">
      <w:r>
        <w:separator/>
      </w:r>
    </w:p>
  </w:endnote>
  <w:endnote w:type="continuationSeparator" w:id="0">
    <w:p w:rsidR="00CC55BD" w:rsidRDefault="00CC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C84" w:rsidRDefault="00CC55BD">
    <w:pPr>
      <w:pStyle w:val="ThnVnban"/>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11.7pt;margin-top:706.4pt;width:17.3pt;height:13.05pt;z-index:-251658752;mso-position-horizontal-relative:page;mso-position-vertical-relative:page" filled="f" stroked="f">
          <v:textbox inset="0,0,0,0">
            <w:txbxContent>
              <w:p w:rsidR="00931C84" w:rsidRDefault="005D70B1">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5BD" w:rsidRDefault="00CC55BD">
      <w:r>
        <w:separator/>
      </w:r>
    </w:p>
  </w:footnote>
  <w:footnote w:type="continuationSeparator" w:id="0">
    <w:p w:rsidR="00CC55BD" w:rsidRDefault="00CC5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7ACD"/>
    <w:multiLevelType w:val="hybridMultilevel"/>
    <w:tmpl w:val="BE5C6E78"/>
    <w:lvl w:ilvl="0" w:tplc="79201C02">
      <w:start w:val="1"/>
      <w:numFmt w:val="decimal"/>
      <w:lvlText w:val="%1."/>
      <w:lvlJc w:val="left"/>
      <w:pPr>
        <w:ind w:left="1182" w:hanging="1080"/>
        <w:jc w:val="left"/>
      </w:pPr>
      <w:rPr>
        <w:rFonts w:ascii="Times New Roman" w:eastAsia="Times New Roman" w:hAnsi="Times New Roman" w:cs="Times New Roman" w:hint="default"/>
        <w:w w:val="99"/>
        <w:sz w:val="26"/>
        <w:szCs w:val="26"/>
        <w:lang w:val="vi" w:eastAsia="en-US" w:bidi="ar-SA"/>
      </w:rPr>
    </w:lvl>
    <w:lvl w:ilvl="1" w:tplc="C9AC6606">
      <w:numFmt w:val="bullet"/>
      <w:lvlText w:val="•"/>
      <w:lvlJc w:val="left"/>
      <w:pPr>
        <w:ind w:left="2162" w:hanging="1080"/>
      </w:pPr>
      <w:rPr>
        <w:rFonts w:hint="default"/>
        <w:lang w:val="vi" w:eastAsia="en-US" w:bidi="ar-SA"/>
      </w:rPr>
    </w:lvl>
    <w:lvl w:ilvl="2" w:tplc="86FE24D2">
      <w:numFmt w:val="bullet"/>
      <w:lvlText w:val="•"/>
      <w:lvlJc w:val="left"/>
      <w:pPr>
        <w:ind w:left="3144" w:hanging="1080"/>
      </w:pPr>
      <w:rPr>
        <w:rFonts w:hint="default"/>
        <w:lang w:val="vi" w:eastAsia="en-US" w:bidi="ar-SA"/>
      </w:rPr>
    </w:lvl>
    <w:lvl w:ilvl="3" w:tplc="D674CA6C">
      <w:numFmt w:val="bullet"/>
      <w:lvlText w:val="•"/>
      <w:lvlJc w:val="left"/>
      <w:pPr>
        <w:ind w:left="4126" w:hanging="1080"/>
      </w:pPr>
      <w:rPr>
        <w:rFonts w:hint="default"/>
        <w:lang w:val="vi" w:eastAsia="en-US" w:bidi="ar-SA"/>
      </w:rPr>
    </w:lvl>
    <w:lvl w:ilvl="4" w:tplc="3BD007A2">
      <w:numFmt w:val="bullet"/>
      <w:lvlText w:val="•"/>
      <w:lvlJc w:val="left"/>
      <w:pPr>
        <w:ind w:left="5108" w:hanging="1080"/>
      </w:pPr>
      <w:rPr>
        <w:rFonts w:hint="default"/>
        <w:lang w:val="vi" w:eastAsia="en-US" w:bidi="ar-SA"/>
      </w:rPr>
    </w:lvl>
    <w:lvl w:ilvl="5" w:tplc="55982276">
      <w:numFmt w:val="bullet"/>
      <w:lvlText w:val="•"/>
      <w:lvlJc w:val="left"/>
      <w:pPr>
        <w:ind w:left="6090" w:hanging="1080"/>
      </w:pPr>
      <w:rPr>
        <w:rFonts w:hint="default"/>
        <w:lang w:val="vi" w:eastAsia="en-US" w:bidi="ar-SA"/>
      </w:rPr>
    </w:lvl>
    <w:lvl w:ilvl="6" w:tplc="5CC682AC">
      <w:numFmt w:val="bullet"/>
      <w:lvlText w:val="•"/>
      <w:lvlJc w:val="left"/>
      <w:pPr>
        <w:ind w:left="7072" w:hanging="1080"/>
      </w:pPr>
      <w:rPr>
        <w:rFonts w:hint="default"/>
        <w:lang w:val="vi" w:eastAsia="en-US" w:bidi="ar-SA"/>
      </w:rPr>
    </w:lvl>
    <w:lvl w:ilvl="7" w:tplc="709EEDB4">
      <w:numFmt w:val="bullet"/>
      <w:lvlText w:val="•"/>
      <w:lvlJc w:val="left"/>
      <w:pPr>
        <w:ind w:left="8054" w:hanging="1080"/>
      </w:pPr>
      <w:rPr>
        <w:rFonts w:hint="default"/>
        <w:lang w:val="vi" w:eastAsia="en-US" w:bidi="ar-SA"/>
      </w:rPr>
    </w:lvl>
    <w:lvl w:ilvl="8" w:tplc="C65645DE">
      <w:numFmt w:val="bullet"/>
      <w:lvlText w:val="•"/>
      <w:lvlJc w:val="left"/>
      <w:pPr>
        <w:ind w:left="9036" w:hanging="1080"/>
      </w:pPr>
      <w:rPr>
        <w:rFonts w:hint="default"/>
        <w:lang w:val="vi" w:eastAsia="en-US" w:bidi="ar-SA"/>
      </w:rPr>
    </w:lvl>
  </w:abstractNum>
  <w:abstractNum w:abstractNumId="1" w15:restartNumberingAfterBreak="0">
    <w:nsid w:val="1D5214C3"/>
    <w:multiLevelType w:val="hybridMultilevel"/>
    <w:tmpl w:val="66DC66B6"/>
    <w:lvl w:ilvl="0" w:tplc="D7BC0600">
      <w:start w:val="1"/>
      <w:numFmt w:val="decimal"/>
      <w:lvlText w:val="%1."/>
      <w:lvlJc w:val="left"/>
      <w:pPr>
        <w:ind w:left="1182" w:hanging="360"/>
        <w:jc w:val="left"/>
      </w:pPr>
      <w:rPr>
        <w:rFonts w:ascii="Times New Roman" w:eastAsia="Times New Roman" w:hAnsi="Times New Roman" w:cs="Times New Roman" w:hint="default"/>
        <w:w w:val="99"/>
        <w:sz w:val="26"/>
        <w:szCs w:val="26"/>
        <w:lang w:val="vi" w:eastAsia="en-US" w:bidi="ar-SA"/>
      </w:rPr>
    </w:lvl>
    <w:lvl w:ilvl="1" w:tplc="91503218">
      <w:numFmt w:val="bullet"/>
      <w:lvlText w:val="•"/>
      <w:lvlJc w:val="left"/>
      <w:pPr>
        <w:ind w:left="2162" w:hanging="360"/>
      </w:pPr>
      <w:rPr>
        <w:rFonts w:hint="default"/>
        <w:lang w:val="vi" w:eastAsia="en-US" w:bidi="ar-SA"/>
      </w:rPr>
    </w:lvl>
    <w:lvl w:ilvl="2" w:tplc="1A2EDE76">
      <w:numFmt w:val="bullet"/>
      <w:lvlText w:val="•"/>
      <w:lvlJc w:val="left"/>
      <w:pPr>
        <w:ind w:left="3144" w:hanging="360"/>
      </w:pPr>
      <w:rPr>
        <w:rFonts w:hint="default"/>
        <w:lang w:val="vi" w:eastAsia="en-US" w:bidi="ar-SA"/>
      </w:rPr>
    </w:lvl>
    <w:lvl w:ilvl="3" w:tplc="E3446404">
      <w:numFmt w:val="bullet"/>
      <w:lvlText w:val="•"/>
      <w:lvlJc w:val="left"/>
      <w:pPr>
        <w:ind w:left="4126" w:hanging="360"/>
      </w:pPr>
      <w:rPr>
        <w:rFonts w:hint="default"/>
        <w:lang w:val="vi" w:eastAsia="en-US" w:bidi="ar-SA"/>
      </w:rPr>
    </w:lvl>
    <w:lvl w:ilvl="4" w:tplc="4B76648C">
      <w:numFmt w:val="bullet"/>
      <w:lvlText w:val="•"/>
      <w:lvlJc w:val="left"/>
      <w:pPr>
        <w:ind w:left="5108" w:hanging="360"/>
      </w:pPr>
      <w:rPr>
        <w:rFonts w:hint="default"/>
        <w:lang w:val="vi" w:eastAsia="en-US" w:bidi="ar-SA"/>
      </w:rPr>
    </w:lvl>
    <w:lvl w:ilvl="5" w:tplc="E6D89276">
      <w:numFmt w:val="bullet"/>
      <w:lvlText w:val="•"/>
      <w:lvlJc w:val="left"/>
      <w:pPr>
        <w:ind w:left="6090" w:hanging="360"/>
      </w:pPr>
      <w:rPr>
        <w:rFonts w:hint="default"/>
        <w:lang w:val="vi" w:eastAsia="en-US" w:bidi="ar-SA"/>
      </w:rPr>
    </w:lvl>
    <w:lvl w:ilvl="6" w:tplc="569277D6">
      <w:numFmt w:val="bullet"/>
      <w:lvlText w:val="•"/>
      <w:lvlJc w:val="left"/>
      <w:pPr>
        <w:ind w:left="7072" w:hanging="360"/>
      </w:pPr>
      <w:rPr>
        <w:rFonts w:hint="default"/>
        <w:lang w:val="vi" w:eastAsia="en-US" w:bidi="ar-SA"/>
      </w:rPr>
    </w:lvl>
    <w:lvl w:ilvl="7" w:tplc="EEE209B8">
      <w:numFmt w:val="bullet"/>
      <w:lvlText w:val="•"/>
      <w:lvlJc w:val="left"/>
      <w:pPr>
        <w:ind w:left="8054" w:hanging="360"/>
      </w:pPr>
      <w:rPr>
        <w:rFonts w:hint="default"/>
        <w:lang w:val="vi" w:eastAsia="en-US" w:bidi="ar-SA"/>
      </w:rPr>
    </w:lvl>
    <w:lvl w:ilvl="8" w:tplc="44086F84">
      <w:numFmt w:val="bullet"/>
      <w:lvlText w:val="•"/>
      <w:lvlJc w:val="left"/>
      <w:pPr>
        <w:ind w:left="9036" w:hanging="360"/>
      </w:pPr>
      <w:rPr>
        <w:rFonts w:hint="default"/>
        <w:lang w:val="vi" w:eastAsia="en-US" w:bidi="ar-SA"/>
      </w:rPr>
    </w:lvl>
  </w:abstractNum>
  <w:abstractNum w:abstractNumId="2" w15:restartNumberingAfterBreak="0">
    <w:nsid w:val="332B237C"/>
    <w:multiLevelType w:val="hybridMultilevel"/>
    <w:tmpl w:val="EE26DF8C"/>
    <w:lvl w:ilvl="0" w:tplc="8A509898">
      <w:numFmt w:val="bullet"/>
      <w:lvlText w:val="-"/>
      <w:lvlJc w:val="left"/>
      <w:pPr>
        <w:ind w:left="1182" w:hanging="360"/>
      </w:pPr>
      <w:rPr>
        <w:rFonts w:ascii="Times New Roman" w:eastAsia="Times New Roman" w:hAnsi="Times New Roman" w:cs="Times New Roman" w:hint="default"/>
        <w:w w:val="99"/>
        <w:sz w:val="26"/>
        <w:szCs w:val="26"/>
        <w:lang w:val="vi" w:eastAsia="en-US" w:bidi="ar-SA"/>
      </w:rPr>
    </w:lvl>
    <w:lvl w:ilvl="1" w:tplc="8F1250E2">
      <w:numFmt w:val="bullet"/>
      <w:lvlText w:val="•"/>
      <w:lvlJc w:val="left"/>
      <w:pPr>
        <w:ind w:left="2162" w:hanging="360"/>
      </w:pPr>
      <w:rPr>
        <w:rFonts w:hint="default"/>
        <w:lang w:val="vi" w:eastAsia="en-US" w:bidi="ar-SA"/>
      </w:rPr>
    </w:lvl>
    <w:lvl w:ilvl="2" w:tplc="404C10E2">
      <w:numFmt w:val="bullet"/>
      <w:lvlText w:val="•"/>
      <w:lvlJc w:val="left"/>
      <w:pPr>
        <w:ind w:left="3144" w:hanging="360"/>
      </w:pPr>
      <w:rPr>
        <w:rFonts w:hint="default"/>
        <w:lang w:val="vi" w:eastAsia="en-US" w:bidi="ar-SA"/>
      </w:rPr>
    </w:lvl>
    <w:lvl w:ilvl="3" w:tplc="E962D8BE">
      <w:numFmt w:val="bullet"/>
      <w:lvlText w:val="•"/>
      <w:lvlJc w:val="left"/>
      <w:pPr>
        <w:ind w:left="4126" w:hanging="360"/>
      </w:pPr>
      <w:rPr>
        <w:rFonts w:hint="default"/>
        <w:lang w:val="vi" w:eastAsia="en-US" w:bidi="ar-SA"/>
      </w:rPr>
    </w:lvl>
    <w:lvl w:ilvl="4" w:tplc="A580A662">
      <w:numFmt w:val="bullet"/>
      <w:lvlText w:val="•"/>
      <w:lvlJc w:val="left"/>
      <w:pPr>
        <w:ind w:left="5108" w:hanging="360"/>
      </w:pPr>
      <w:rPr>
        <w:rFonts w:hint="default"/>
        <w:lang w:val="vi" w:eastAsia="en-US" w:bidi="ar-SA"/>
      </w:rPr>
    </w:lvl>
    <w:lvl w:ilvl="5" w:tplc="7494B6CE">
      <w:numFmt w:val="bullet"/>
      <w:lvlText w:val="•"/>
      <w:lvlJc w:val="left"/>
      <w:pPr>
        <w:ind w:left="6090" w:hanging="360"/>
      </w:pPr>
      <w:rPr>
        <w:rFonts w:hint="default"/>
        <w:lang w:val="vi" w:eastAsia="en-US" w:bidi="ar-SA"/>
      </w:rPr>
    </w:lvl>
    <w:lvl w:ilvl="6" w:tplc="6DC45566">
      <w:numFmt w:val="bullet"/>
      <w:lvlText w:val="•"/>
      <w:lvlJc w:val="left"/>
      <w:pPr>
        <w:ind w:left="7072" w:hanging="360"/>
      </w:pPr>
      <w:rPr>
        <w:rFonts w:hint="default"/>
        <w:lang w:val="vi" w:eastAsia="en-US" w:bidi="ar-SA"/>
      </w:rPr>
    </w:lvl>
    <w:lvl w:ilvl="7" w:tplc="8F3A475E">
      <w:numFmt w:val="bullet"/>
      <w:lvlText w:val="•"/>
      <w:lvlJc w:val="left"/>
      <w:pPr>
        <w:ind w:left="8054" w:hanging="360"/>
      </w:pPr>
      <w:rPr>
        <w:rFonts w:hint="default"/>
        <w:lang w:val="vi" w:eastAsia="en-US" w:bidi="ar-SA"/>
      </w:rPr>
    </w:lvl>
    <w:lvl w:ilvl="8" w:tplc="36ACF44A">
      <w:numFmt w:val="bullet"/>
      <w:lvlText w:val="•"/>
      <w:lvlJc w:val="left"/>
      <w:pPr>
        <w:ind w:left="9036" w:hanging="360"/>
      </w:pPr>
      <w:rPr>
        <w:rFonts w:hint="default"/>
        <w:lang w:val="vi" w:eastAsia="en-US" w:bidi="ar-SA"/>
      </w:rPr>
    </w:lvl>
  </w:abstractNum>
  <w:abstractNum w:abstractNumId="3" w15:restartNumberingAfterBreak="0">
    <w:nsid w:val="37E05378"/>
    <w:multiLevelType w:val="multilevel"/>
    <w:tmpl w:val="C846A066"/>
    <w:lvl w:ilvl="0">
      <w:start w:val="2"/>
      <w:numFmt w:val="decimal"/>
      <w:lvlText w:val="%1"/>
      <w:lvlJc w:val="left"/>
      <w:pPr>
        <w:ind w:left="915" w:hanging="454"/>
        <w:jc w:val="left"/>
      </w:pPr>
      <w:rPr>
        <w:rFonts w:hint="default"/>
        <w:lang w:val="vi" w:eastAsia="en-US" w:bidi="ar-SA"/>
      </w:rPr>
    </w:lvl>
    <w:lvl w:ilvl="1">
      <w:start w:val="1"/>
      <w:numFmt w:val="decimal"/>
      <w:lvlText w:val="%1.%2."/>
      <w:lvlJc w:val="left"/>
      <w:pPr>
        <w:ind w:left="915" w:hanging="454"/>
        <w:jc w:val="right"/>
      </w:pPr>
      <w:rPr>
        <w:rFonts w:hint="default"/>
        <w:w w:val="99"/>
        <w:lang w:val="vi" w:eastAsia="en-US" w:bidi="ar-SA"/>
      </w:rPr>
    </w:lvl>
    <w:lvl w:ilvl="2">
      <w:numFmt w:val="bullet"/>
      <w:lvlText w:val="-"/>
      <w:lvlJc w:val="left"/>
      <w:pPr>
        <w:ind w:left="1182" w:hanging="360"/>
      </w:pPr>
      <w:rPr>
        <w:rFonts w:ascii="Times New Roman" w:eastAsia="Times New Roman" w:hAnsi="Times New Roman" w:cs="Times New Roman" w:hint="default"/>
        <w:w w:val="99"/>
        <w:sz w:val="26"/>
        <w:szCs w:val="26"/>
        <w:lang w:val="vi" w:eastAsia="en-US" w:bidi="ar-SA"/>
      </w:rPr>
    </w:lvl>
    <w:lvl w:ilvl="3">
      <w:numFmt w:val="bullet"/>
      <w:lvlText w:val="•"/>
      <w:lvlJc w:val="left"/>
      <w:pPr>
        <w:ind w:left="3362" w:hanging="360"/>
      </w:pPr>
      <w:rPr>
        <w:rFonts w:hint="default"/>
        <w:lang w:val="vi" w:eastAsia="en-US" w:bidi="ar-SA"/>
      </w:rPr>
    </w:lvl>
    <w:lvl w:ilvl="4">
      <w:numFmt w:val="bullet"/>
      <w:lvlText w:val="•"/>
      <w:lvlJc w:val="left"/>
      <w:pPr>
        <w:ind w:left="4453" w:hanging="360"/>
      </w:pPr>
      <w:rPr>
        <w:rFonts w:hint="default"/>
        <w:lang w:val="vi" w:eastAsia="en-US" w:bidi="ar-SA"/>
      </w:rPr>
    </w:lvl>
    <w:lvl w:ilvl="5">
      <w:numFmt w:val="bullet"/>
      <w:lvlText w:val="•"/>
      <w:lvlJc w:val="left"/>
      <w:pPr>
        <w:ind w:left="5544" w:hanging="360"/>
      </w:pPr>
      <w:rPr>
        <w:rFonts w:hint="default"/>
        <w:lang w:val="vi" w:eastAsia="en-US" w:bidi="ar-SA"/>
      </w:rPr>
    </w:lvl>
    <w:lvl w:ilvl="6">
      <w:numFmt w:val="bullet"/>
      <w:lvlText w:val="•"/>
      <w:lvlJc w:val="left"/>
      <w:pPr>
        <w:ind w:left="6635" w:hanging="360"/>
      </w:pPr>
      <w:rPr>
        <w:rFonts w:hint="default"/>
        <w:lang w:val="vi" w:eastAsia="en-US" w:bidi="ar-SA"/>
      </w:rPr>
    </w:lvl>
    <w:lvl w:ilvl="7">
      <w:numFmt w:val="bullet"/>
      <w:lvlText w:val="•"/>
      <w:lvlJc w:val="left"/>
      <w:pPr>
        <w:ind w:left="7726" w:hanging="360"/>
      </w:pPr>
      <w:rPr>
        <w:rFonts w:hint="default"/>
        <w:lang w:val="vi" w:eastAsia="en-US" w:bidi="ar-SA"/>
      </w:rPr>
    </w:lvl>
    <w:lvl w:ilvl="8">
      <w:numFmt w:val="bullet"/>
      <w:lvlText w:val="•"/>
      <w:lvlJc w:val="left"/>
      <w:pPr>
        <w:ind w:left="8817" w:hanging="360"/>
      </w:pPr>
      <w:rPr>
        <w:rFonts w:hint="default"/>
        <w:lang w:val="vi" w:eastAsia="en-US" w:bidi="ar-SA"/>
      </w:rPr>
    </w:lvl>
  </w:abstractNum>
  <w:abstractNum w:abstractNumId="4" w15:restartNumberingAfterBreak="0">
    <w:nsid w:val="3C426EEB"/>
    <w:multiLevelType w:val="hybridMultilevel"/>
    <w:tmpl w:val="F50C9644"/>
    <w:lvl w:ilvl="0" w:tplc="4A12FD0C">
      <w:start w:val="1"/>
      <w:numFmt w:val="lowerLetter"/>
      <w:lvlText w:val="%1."/>
      <w:lvlJc w:val="left"/>
      <w:pPr>
        <w:ind w:left="707" w:hanging="246"/>
        <w:jc w:val="left"/>
      </w:pPr>
      <w:rPr>
        <w:rFonts w:hint="default"/>
        <w:w w:val="99"/>
        <w:lang w:val="vi" w:eastAsia="en-US" w:bidi="ar-SA"/>
      </w:rPr>
    </w:lvl>
    <w:lvl w:ilvl="1" w:tplc="41F60A3E">
      <w:numFmt w:val="bullet"/>
      <w:lvlText w:val="-"/>
      <w:lvlJc w:val="left"/>
      <w:pPr>
        <w:ind w:left="462" w:hanging="161"/>
      </w:pPr>
      <w:rPr>
        <w:rFonts w:ascii="Times New Roman" w:eastAsia="Times New Roman" w:hAnsi="Times New Roman" w:cs="Times New Roman" w:hint="default"/>
        <w:w w:val="99"/>
        <w:sz w:val="26"/>
        <w:szCs w:val="26"/>
        <w:lang w:val="vi" w:eastAsia="en-US" w:bidi="ar-SA"/>
      </w:rPr>
    </w:lvl>
    <w:lvl w:ilvl="2" w:tplc="2C1A29C4">
      <w:numFmt w:val="bullet"/>
      <w:lvlText w:val="•"/>
      <w:lvlJc w:val="left"/>
      <w:pPr>
        <w:ind w:left="1844" w:hanging="161"/>
      </w:pPr>
      <w:rPr>
        <w:rFonts w:hint="default"/>
        <w:lang w:val="vi" w:eastAsia="en-US" w:bidi="ar-SA"/>
      </w:rPr>
    </w:lvl>
    <w:lvl w:ilvl="3" w:tplc="9C7E02FC">
      <w:numFmt w:val="bullet"/>
      <w:lvlText w:val="•"/>
      <w:lvlJc w:val="left"/>
      <w:pPr>
        <w:ind w:left="2988" w:hanging="161"/>
      </w:pPr>
      <w:rPr>
        <w:rFonts w:hint="default"/>
        <w:lang w:val="vi" w:eastAsia="en-US" w:bidi="ar-SA"/>
      </w:rPr>
    </w:lvl>
    <w:lvl w:ilvl="4" w:tplc="F5D211E6">
      <w:numFmt w:val="bullet"/>
      <w:lvlText w:val="•"/>
      <w:lvlJc w:val="left"/>
      <w:pPr>
        <w:ind w:left="4133" w:hanging="161"/>
      </w:pPr>
      <w:rPr>
        <w:rFonts w:hint="default"/>
        <w:lang w:val="vi" w:eastAsia="en-US" w:bidi="ar-SA"/>
      </w:rPr>
    </w:lvl>
    <w:lvl w:ilvl="5" w:tplc="080AA284">
      <w:numFmt w:val="bullet"/>
      <w:lvlText w:val="•"/>
      <w:lvlJc w:val="left"/>
      <w:pPr>
        <w:ind w:left="5277" w:hanging="161"/>
      </w:pPr>
      <w:rPr>
        <w:rFonts w:hint="default"/>
        <w:lang w:val="vi" w:eastAsia="en-US" w:bidi="ar-SA"/>
      </w:rPr>
    </w:lvl>
    <w:lvl w:ilvl="6" w:tplc="20D05198">
      <w:numFmt w:val="bullet"/>
      <w:lvlText w:val="•"/>
      <w:lvlJc w:val="left"/>
      <w:pPr>
        <w:ind w:left="6422" w:hanging="161"/>
      </w:pPr>
      <w:rPr>
        <w:rFonts w:hint="default"/>
        <w:lang w:val="vi" w:eastAsia="en-US" w:bidi="ar-SA"/>
      </w:rPr>
    </w:lvl>
    <w:lvl w:ilvl="7" w:tplc="C0447EBE">
      <w:numFmt w:val="bullet"/>
      <w:lvlText w:val="•"/>
      <w:lvlJc w:val="left"/>
      <w:pPr>
        <w:ind w:left="7566" w:hanging="161"/>
      </w:pPr>
      <w:rPr>
        <w:rFonts w:hint="default"/>
        <w:lang w:val="vi" w:eastAsia="en-US" w:bidi="ar-SA"/>
      </w:rPr>
    </w:lvl>
    <w:lvl w:ilvl="8" w:tplc="D1F42E34">
      <w:numFmt w:val="bullet"/>
      <w:lvlText w:val="•"/>
      <w:lvlJc w:val="left"/>
      <w:pPr>
        <w:ind w:left="8711" w:hanging="161"/>
      </w:pPr>
      <w:rPr>
        <w:rFonts w:hint="default"/>
        <w:lang w:val="vi" w:eastAsia="en-US" w:bidi="ar-SA"/>
      </w:rPr>
    </w:lvl>
  </w:abstractNum>
  <w:abstractNum w:abstractNumId="5" w15:restartNumberingAfterBreak="0">
    <w:nsid w:val="4C174A55"/>
    <w:multiLevelType w:val="hybridMultilevel"/>
    <w:tmpl w:val="A76093B6"/>
    <w:lvl w:ilvl="0" w:tplc="41A83826">
      <w:start w:val="1"/>
      <w:numFmt w:val="decimal"/>
      <w:lvlText w:val="%1."/>
      <w:lvlJc w:val="left"/>
      <w:pPr>
        <w:ind w:left="721" w:hanging="260"/>
        <w:jc w:val="left"/>
      </w:pPr>
      <w:rPr>
        <w:rFonts w:ascii="Times New Roman" w:eastAsia="Times New Roman" w:hAnsi="Times New Roman" w:cs="Times New Roman" w:hint="default"/>
        <w:b/>
        <w:bCs/>
        <w:w w:val="99"/>
        <w:sz w:val="26"/>
        <w:szCs w:val="26"/>
        <w:lang w:val="vi" w:eastAsia="en-US" w:bidi="ar-SA"/>
      </w:rPr>
    </w:lvl>
    <w:lvl w:ilvl="1" w:tplc="84AAFE5A">
      <w:numFmt w:val="bullet"/>
      <w:lvlText w:val=""/>
      <w:lvlJc w:val="left"/>
      <w:pPr>
        <w:ind w:left="1182" w:hanging="360"/>
      </w:pPr>
      <w:rPr>
        <w:rFonts w:ascii="Symbol" w:eastAsia="Symbol" w:hAnsi="Symbol" w:cs="Symbol" w:hint="default"/>
        <w:w w:val="99"/>
        <w:sz w:val="26"/>
        <w:szCs w:val="26"/>
        <w:lang w:val="vi" w:eastAsia="en-US" w:bidi="ar-SA"/>
      </w:rPr>
    </w:lvl>
    <w:lvl w:ilvl="2" w:tplc="5630D05C">
      <w:numFmt w:val="bullet"/>
      <w:lvlText w:val="•"/>
      <w:lvlJc w:val="left"/>
      <w:pPr>
        <w:ind w:left="2271" w:hanging="360"/>
      </w:pPr>
      <w:rPr>
        <w:rFonts w:hint="default"/>
        <w:lang w:val="vi" w:eastAsia="en-US" w:bidi="ar-SA"/>
      </w:rPr>
    </w:lvl>
    <w:lvl w:ilvl="3" w:tplc="DA6E6A1C">
      <w:numFmt w:val="bullet"/>
      <w:lvlText w:val="•"/>
      <w:lvlJc w:val="left"/>
      <w:pPr>
        <w:ind w:left="3362" w:hanging="360"/>
      </w:pPr>
      <w:rPr>
        <w:rFonts w:hint="default"/>
        <w:lang w:val="vi" w:eastAsia="en-US" w:bidi="ar-SA"/>
      </w:rPr>
    </w:lvl>
    <w:lvl w:ilvl="4" w:tplc="54162158">
      <w:numFmt w:val="bullet"/>
      <w:lvlText w:val="•"/>
      <w:lvlJc w:val="left"/>
      <w:pPr>
        <w:ind w:left="4453" w:hanging="360"/>
      </w:pPr>
      <w:rPr>
        <w:rFonts w:hint="default"/>
        <w:lang w:val="vi" w:eastAsia="en-US" w:bidi="ar-SA"/>
      </w:rPr>
    </w:lvl>
    <w:lvl w:ilvl="5" w:tplc="7F66CE90">
      <w:numFmt w:val="bullet"/>
      <w:lvlText w:val="•"/>
      <w:lvlJc w:val="left"/>
      <w:pPr>
        <w:ind w:left="5544" w:hanging="360"/>
      </w:pPr>
      <w:rPr>
        <w:rFonts w:hint="default"/>
        <w:lang w:val="vi" w:eastAsia="en-US" w:bidi="ar-SA"/>
      </w:rPr>
    </w:lvl>
    <w:lvl w:ilvl="6" w:tplc="F9002C92">
      <w:numFmt w:val="bullet"/>
      <w:lvlText w:val="•"/>
      <w:lvlJc w:val="left"/>
      <w:pPr>
        <w:ind w:left="6635" w:hanging="360"/>
      </w:pPr>
      <w:rPr>
        <w:rFonts w:hint="default"/>
        <w:lang w:val="vi" w:eastAsia="en-US" w:bidi="ar-SA"/>
      </w:rPr>
    </w:lvl>
    <w:lvl w:ilvl="7" w:tplc="3104F294">
      <w:numFmt w:val="bullet"/>
      <w:lvlText w:val="•"/>
      <w:lvlJc w:val="left"/>
      <w:pPr>
        <w:ind w:left="7726" w:hanging="360"/>
      </w:pPr>
      <w:rPr>
        <w:rFonts w:hint="default"/>
        <w:lang w:val="vi" w:eastAsia="en-US" w:bidi="ar-SA"/>
      </w:rPr>
    </w:lvl>
    <w:lvl w:ilvl="8" w:tplc="98660D98">
      <w:numFmt w:val="bullet"/>
      <w:lvlText w:val="•"/>
      <w:lvlJc w:val="left"/>
      <w:pPr>
        <w:ind w:left="8817" w:hanging="360"/>
      </w:pPr>
      <w:rPr>
        <w:rFonts w:hint="default"/>
        <w:lang w:val="vi" w:eastAsia="en-US" w:bidi="ar-SA"/>
      </w:rPr>
    </w:lvl>
  </w:abstractNum>
  <w:abstractNum w:abstractNumId="6" w15:restartNumberingAfterBreak="0">
    <w:nsid w:val="54394978"/>
    <w:multiLevelType w:val="multilevel"/>
    <w:tmpl w:val="D7D8F798"/>
    <w:lvl w:ilvl="0">
      <w:start w:val="5"/>
      <w:numFmt w:val="decimal"/>
      <w:lvlText w:val="%1"/>
      <w:lvlJc w:val="left"/>
      <w:pPr>
        <w:ind w:left="1045" w:hanging="584"/>
        <w:jc w:val="left"/>
      </w:pPr>
      <w:rPr>
        <w:rFonts w:hint="default"/>
        <w:lang w:val="vi" w:eastAsia="en-US" w:bidi="ar-SA"/>
      </w:rPr>
    </w:lvl>
    <w:lvl w:ilvl="1">
      <w:start w:val="4"/>
      <w:numFmt w:val="decimal"/>
      <w:lvlText w:val="%1.%2."/>
      <w:lvlJc w:val="left"/>
      <w:pPr>
        <w:ind w:left="1045" w:hanging="584"/>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333" w:hanging="152"/>
      </w:pPr>
      <w:rPr>
        <w:rFonts w:ascii="Times New Roman" w:eastAsia="Times New Roman" w:hAnsi="Times New Roman" w:cs="Times New Roman" w:hint="default"/>
        <w:w w:val="99"/>
        <w:sz w:val="26"/>
        <w:szCs w:val="26"/>
        <w:lang w:val="vi" w:eastAsia="en-US" w:bidi="ar-SA"/>
      </w:rPr>
    </w:lvl>
    <w:lvl w:ilvl="3">
      <w:numFmt w:val="bullet"/>
      <w:lvlText w:val="•"/>
      <w:lvlJc w:val="left"/>
      <w:pPr>
        <w:ind w:left="3486" w:hanging="152"/>
      </w:pPr>
      <w:rPr>
        <w:rFonts w:hint="default"/>
        <w:lang w:val="vi" w:eastAsia="en-US" w:bidi="ar-SA"/>
      </w:rPr>
    </w:lvl>
    <w:lvl w:ilvl="4">
      <w:numFmt w:val="bullet"/>
      <w:lvlText w:val="•"/>
      <w:lvlJc w:val="left"/>
      <w:pPr>
        <w:ind w:left="4560" w:hanging="152"/>
      </w:pPr>
      <w:rPr>
        <w:rFonts w:hint="default"/>
        <w:lang w:val="vi" w:eastAsia="en-US" w:bidi="ar-SA"/>
      </w:rPr>
    </w:lvl>
    <w:lvl w:ilvl="5">
      <w:numFmt w:val="bullet"/>
      <w:lvlText w:val="•"/>
      <w:lvlJc w:val="left"/>
      <w:pPr>
        <w:ind w:left="5633" w:hanging="152"/>
      </w:pPr>
      <w:rPr>
        <w:rFonts w:hint="default"/>
        <w:lang w:val="vi" w:eastAsia="en-US" w:bidi="ar-SA"/>
      </w:rPr>
    </w:lvl>
    <w:lvl w:ilvl="6">
      <w:numFmt w:val="bullet"/>
      <w:lvlText w:val="•"/>
      <w:lvlJc w:val="left"/>
      <w:pPr>
        <w:ind w:left="6706" w:hanging="152"/>
      </w:pPr>
      <w:rPr>
        <w:rFonts w:hint="default"/>
        <w:lang w:val="vi" w:eastAsia="en-US" w:bidi="ar-SA"/>
      </w:rPr>
    </w:lvl>
    <w:lvl w:ilvl="7">
      <w:numFmt w:val="bullet"/>
      <w:lvlText w:val="•"/>
      <w:lvlJc w:val="left"/>
      <w:pPr>
        <w:ind w:left="7780" w:hanging="152"/>
      </w:pPr>
      <w:rPr>
        <w:rFonts w:hint="default"/>
        <w:lang w:val="vi" w:eastAsia="en-US" w:bidi="ar-SA"/>
      </w:rPr>
    </w:lvl>
    <w:lvl w:ilvl="8">
      <w:numFmt w:val="bullet"/>
      <w:lvlText w:val="•"/>
      <w:lvlJc w:val="left"/>
      <w:pPr>
        <w:ind w:left="8853" w:hanging="152"/>
      </w:pPr>
      <w:rPr>
        <w:rFonts w:hint="default"/>
        <w:lang w:val="vi" w:eastAsia="en-US" w:bidi="ar-SA"/>
      </w:rPr>
    </w:lvl>
  </w:abstractNum>
  <w:abstractNum w:abstractNumId="7" w15:restartNumberingAfterBreak="0">
    <w:nsid w:val="56374E7C"/>
    <w:multiLevelType w:val="multilevel"/>
    <w:tmpl w:val="0888C152"/>
    <w:lvl w:ilvl="0">
      <w:start w:val="1"/>
      <w:numFmt w:val="decimal"/>
      <w:lvlText w:val="%1"/>
      <w:lvlJc w:val="left"/>
      <w:pPr>
        <w:ind w:left="1830" w:hanging="648"/>
        <w:jc w:val="left"/>
      </w:pPr>
      <w:rPr>
        <w:rFonts w:hint="default"/>
        <w:lang w:val="vi" w:eastAsia="en-US" w:bidi="ar-SA"/>
      </w:rPr>
    </w:lvl>
    <w:lvl w:ilvl="1">
      <w:start w:val="1"/>
      <w:numFmt w:val="decimal"/>
      <w:lvlText w:val="%1.%2."/>
      <w:lvlJc w:val="left"/>
      <w:pPr>
        <w:ind w:left="1830" w:hanging="648"/>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894" w:hanging="713"/>
        <w:jc w:val="left"/>
      </w:pPr>
      <w:rPr>
        <w:rFonts w:ascii="Times New Roman" w:eastAsia="Times New Roman" w:hAnsi="Times New Roman" w:cs="Times New Roman" w:hint="default"/>
        <w:w w:val="99"/>
        <w:sz w:val="26"/>
        <w:szCs w:val="26"/>
        <w:lang w:val="vi" w:eastAsia="en-US" w:bidi="ar-SA"/>
      </w:rPr>
    </w:lvl>
    <w:lvl w:ilvl="3">
      <w:numFmt w:val="bullet"/>
      <w:lvlText w:val="•"/>
      <w:lvlJc w:val="left"/>
      <w:pPr>
        <w:ind w:left="3922" w:hanging="713"/>
      </w:pPr>
      <w:rPr>
        <w:rFonts w:hint="default"/>
        <w:lang w:val="vi" w:eastAsia="en-US" w:bidi="ar-SA"/>
      </w:rPr>
    </w:lvl>
    <w:lvl w:ilvl="4">
      <w:numFmt w:val="bullet"/>
      <w:lvlText w:val="•"/>
      <w:lvlJc w:val="left"/>
      <w:pPr>
        <w:ind w:left="4933" w:hanging="713"/>
      </w:pPr>
      <w:rPr>
        <w:rFonts w:hint="default"/>
        <w:lang w:val="vi" w:eastAsia="en-US" w:bidi="ar-SA"/>
      </w:rPr>
    </w:lvl>
    <w:lvl w:ilvl="5">
      <w:numFmt w:val="bullet"/>
      <w:lvlText w:val="•"/>
      <w:lvlJc w:val="left"/>
      <w:pPr>
        <w:ind w:left="5944" w:hanging="713"/>
      </w:pPr>
      <w:rPr>
        <w:rFonts w:hint="default"/>
        <w:lang w:val="vi" w:eastAsia="en-US" w:bidi="ar-SA"/>
      </w:rPr>
    </w:lvl>
    <w:lvl w:ilvl="6">
      <w:numFmt w:val="bullet"/>
      <w:lvlText w:val="•"/>
      <w:lvlJc w:val="left"/>
      <w:pPr>
        <w:ind w:left="6955" w:hanging="713"/>
      </w:pPr>
      <w:rPr>
        <w:rFonts w:hint="default"/>
        <w:lang w:val="vi" w:eastAsia="en-US" w:bidi="ar-SA"/>
      </w:rPr>
    </w:lvl>
    <w:lvl w:ilvl="7">
      <w:numFmt w:val="bullet"/>
      <w:lvlText w:val="•"/>
      <w:lvlJc w:val="left"/>
      <w:pPr>
        <w:ind w:left="7966" w:hanging="713"/>
      </w:pPr>
      <w:rPr>
        <w:rFonts w:hint="default"/>
        <w:lang w:val="vi" w:eastAsia="en-US" w:bidi="ar-SA"/>
      </w:rPr>
    </w:lvl>
    <w:lvl w:ilvl="8">
      <w:numFmt w:val="bullet"/>
      <w:lvlText w:val="•"/>
      <w:lvlJc w:val="left"/>
      <w:pPr>
        <w:ind w:left="8977" w:hanging="713"/>
      </w:pPr>
      <w:rPr>
        <w:rFonts w:hint="default"/>
        <w:lang w:val="vi" w:eastAsia="en-US" w:bidi="ar-SA"/>
      </w:rPr>
    </w:lvl>
  </w:abstractNum>
  <w:abstractNum w:abstractNumId="8" w15:restartNumberingAfterBreak="0">
    <w:nsid w:val="64914C83"/>
    <w:multiLevelType w:val="multilevel"/>
    <w:tmpl w:val="DD3A9A1C"/>
    <w:lvl w:ilvl="0">
      <w:start w:val="5"/>
      <w:numFmt w:val="decimal"/>
      <w:lvlText w:val="%1"/>
      <w:lvlJc w:val="left"/>
      <w:pPr>
        <w:ind w:left="1045" w:hanging="584"/>
        <w:jc w:val="left"/>
      </w:pPr>
      <w:rPr>
        <w:rFonts w:hint="default"/>
        <w:lang w:val="vi" w:eastAsia="en-US" w:bidi="ar-SA"/>
      </w:rPr>
    </w:lvl>
    <w:lvl w:ilvl="1">
      <w:start w:val="1"/>
      <w:numFmt w:val="decimal"/>
      <w:lvlText w:val="%1.%2."/>
      <w:lvlJc w:val="left"/>
      <w:pPr>
        <w:ind w:left="1045" w:hanging="584"/>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3032" w:hanging="584"/>
      </w:pPr>
      <w:rPr>
        <w:rFonts w:hint="default"/>
        <w:lang w:val="vi" w:eastAsia="en-US" w:bidi="ar-SA"/>
      </w:rPr>
    </w:lvl>
    <w:lvl w:ilvl="3">
      <w:numFmt w:val="bullet"/>
      <w:lvlText w:val="•"/>
      <w:lvlJc w:val="left"/>
      <w:pPr>
        <w:ind w:left="4028" w:hanging="584"/>
      </w:pPr>
      <w:rPr>
        <w:rFonts w:hint="default"/>
        <w:lang w:val="vi" w:eastAsia="en-US" w:bidi="ar-SA"/>
      </w:rPr>
    </w:lvl>
    <w:lvl w:ilvl="4">
      <w:numFmt w:val="bullet"/>
      <w:lvlText w:val="•"/>
      <w:lvlJc w:val="left"/>
      <w:pPr>
        <w:ind w:left="5024" w:hanging="584"/>
      </w:pPr>
      <w:rPr>
        <w:rFonts w:hint="default"/>
        <w:lang w:val="vi" w:eastAsia="en-US" w:bidi="ar-SA"/>
      </w:rPr>
    </w:lvl>
    <w:lvl w:ilvl="5">
      <w:numFmt w:val="bullet"/>
      <w:lvlText w:val="•"/>
      <w:lvlJc w:val="left"/>
      <w:pPr>
        <w:ind w:left="6020" w:hanging="584"/>
      </w:pPr>
      <w:rPr>
        <w:rFonts w:hint="default"/>
        <w:lang w:val="vi" w:eastAsia="en-US" w:bidi="ar-SA"/>
      </w:rPr>
    </w:lvl>
    <w:lvl w:ilvl="6">
      <w:numFmt w:val="bullet"/>
      <w:lvlText w:val="•"/>
      <w:lvlJc w:val="left"/>
      <w:pPr>
        <w:ind w:left="7016" w:hanging="584"/>
      </w:pPr>
      <w:rPr>
        <w:rFonts w:hint="default"/>
        <w:lang w:val="vi" w:eastAsia="en-US" w:bidi="ar-SA"/>
      </w:rPr>
    </w:lvl>
    <w:lvl w:ilvl="7">
      <w:numFmt w:val="bullet"/>
      <w:lvlText w:val="•"/>
      <w:lvlJc w:val="left"/>
      <w:pPr>
        <w:ind w:left="8012" w:hanging="584"/>
      </w:pPr>
      <w:rPr>
        <w:rFonts w:hint="default"/>
        <w:lang w:val="vi" w:eastAsia="en-US" w:bidi="ar-SA"/>
      </w:rPr>
    </w:lvl>
    <w:lvl w:ilvl="8">
      <w:numFmt w:val="bullet"/>
      <w:lvlText w:val="•"/>
      <w:lvlJc w:val="left"/>
      <w:pPr>
        <w:ind w:left="9008" w:hanging="584"/>
      </w:pPr>
      <w:rPr>
        <w:rFonts w:hint="default"/>
        <w:lang w:val="vi" w:eastAsia="en-US" w:bidi="ar-SA"/>
      </w:rPr>
    </w:lvl>
  </w:abstractNum>
  <w:abstractNum w:abstractNumId="9" w15:restartNumberingAfterBreak="0">
    <w:nsid w:val="71CE371F"/>
    <w:multiLevelType w:val="hybridMultilevel"/>
    <w:tmpl w:val="C5E6BA7E"/>
    <w:lvl w:ilvl="0" w:tplc="28A6F56A">
      <w:start w:val="1"/>
      <w:numFmt w:val="decimal"/>
      <w:lvlText w:val="(%1)"/>
      <w:lvlJc w:val="left"/>
      <w:pPr>
        <w:ind w:left="1182" w:hanging="360"/>
        <w:jc w:val="left"/>
      </w:pPr>
      <w:rPr>
        <w:rFonts w:ascii="Times New Roman" w:eastAsia="Times New Roman" w:hAnsi="Times New Roman" w:cs="Times New Roman" w:hint="default"/>
        <w:w w:val="99"/>
        <w:sz w:val="26"/>
        <w:szCs w:val="26"/>
        <w:lang w:val="vi" w:eastAsia="en-US" w:bidi="ar-SA"/>
      </w:rPr>
    </w:lvl>
    <w:lvl w:ilvl="1" w:tplc="741842CC">
      <w:numFmt w:val="bullet"/>
      <w:lvlText w:val="•"/>
      <w:lvlJc w:val="left"/>
      <w:pPr>
        <w:ind w:left="2162" w:hanging="360"/>
      </w:pPr>
      <w:rPr>
        <w:rFonts w:hint="default"/>
        <w:lang w:val="vi" w:eastAsia="en-US" w:bidi="ar-SA"/>
      </w:rPr>
    </w:lvl>
    <w:lvl w:ilvl="2" w:tplc="DC00969A">
      <w:numFmt w:val="bullet"/>
      <w:lvlText w:val="•"/>
      <w:lvlJc w:val="left"/>
      <w:pPr>
        <w:ind w:left="3144" w:hanging="360"/>
      </w:pPr>
      <w:rPr>
        <w:rFonts w:hint="default"/>
        <w:lang w:val="vi" w:eastAsia="en-US" w:bidi="ar-SA"/>
      </w:rPr>
    </w:lvl>
    <w:lvl w:ilvl="3" w:tplc="F692FD42">
      <w:numFmt w:val="bullet"/>
      <w:lvlText w:val="•"/>
      <w:lvlJc w:val="left"/>
      <w:pPr>
        <w:ind w:left="4126" w:hanging="360"/>
      </w:pPr>
      <w:rPr>
        <w:rFonts w:hint="default"/>
        <w:lang w:val="vi" w:eastAsia="en-US" w:bidi="ar-SA"/>
      </w:rPr>
    </w:lvl>
    <w:lvl w:ilvl="4" w:tplc="4FB0A8C8">
      <w:numFmt w:val="bullet"/>
      <w:lvlText w:val="•"/>
      <w:lvlJc w:val="left"/>
      <w:pPr>
        <w:ind w:left="5108" w:hanging="360"/>
      </w:pPr>
      <w:rPr>
        <w:rFonts w:hint="default"/>
        <w:lang w:val="vi" w:eastAsia="en-US" w:bidi="ar-SA"/>
      </w:rPr>
    </w:lvl>
    <w:lvl w:ilvl="5" w:tplc="77E887D2">
      <w:numFmt w:val="bullet"/>
      <w:lvlText w:val="•"/>
      <w:lvlJc w:val="left"/>
      <w:pPr>
        <w:ind w:left="6090" w:hanging="360"/>
      </w:pPr>
      <w:rPr>
        <w:rFonts w:hint="default"/>
        <w:lang w:val="vi" w:eastAsia="en-US" w:bidi="ar-SA"/>
      </w:rPr>
    </w:lvl>
    <w:lvl w:ilvl="6" w:tplc="1DC43D2A">
      <w:numFmt w:val="bullet"/>
      <w:lvlText w:val="•"/>
      <w:lvlJc w:val="left"/>
      <w:pPr>
        <w:ind w:left="7072" w:hanging="360"/>
      </w:pPr>
      <w:rPr>
        <w:rFonts w:hint="default"/>
        <w:lang w:val="vi" w:eastAsia="en-US" w:bidi="ar-SA"/>
      </w:rPr>
    </w:lvl>
    <w:lvl w:ilvl="7" w:tplc="E08021B0">
      <w:numFmt w:val="bullet"/>
      <w:lvlText w:val="•"/>
      <w:lvlJc w:val="left"/>
      <w:pPr>
        <w:ind w:left="8054" w:hanging="360"/>
      </w:pPr>
      <w:rPr>
        <w:rFonts w:hint="default"/>
        <w:lang w:val="vi" w:eastAsia="en-US" w:bidi="ar-SA"/>
      </w:rPr>
    </w:lvl>
    <w:lvl w:ilvl="8" w:tplc="B91CD888">
      <w:numFmt w:val="bullet"/>
      <w:lvlText w:val="•"/>
      <w:lvlJc w:val="left"/>
      <w:pPr>
        <w:ind w:left="9036" w:hanging="360"/>
      </w:pPr>
      <w:rPr>
        <w:rFonts w:hint="default"/>
        <w:lang w:val="vi" w:eastAsia="en-US" w:bidi="ar-SA"/>
      </w:rPr>
    </w:lvl>
  </w:abstractNum>
  <w:abstractNum w:abstractNumId="10" w15:restartNumberingAfterBreak="0">
    <w:nsid w:val="77902B75"/>
    <w:multiLevelType w:val="multilevel"/>
    <w:tmpl w:val="BCB646F8"/>
    <w:lvl w:ilvl="0">
      <w:start w:val="1"/>
      <w:numFmt w:val="decimal"/>
      <w:lvlText w:val="%1"/>
      <w:lvlJc w:val="left"/>
      <w:pPr>
        <w:ind w:left="915" w:hanging="454"/>
        <w:jc w:val="left"/>
      </w:pPr>
      <w:rPr>
        <w:rFonts w:hint="default"/>
        <w:lang w:val="vi" w:eastAsia="en-US" w:bidi="ar-SA"/>
      </w:rPr>
    </w:lvl>
    <w:lvl w:ilvl="1">
      <w:start w:val="1"/>
      <w:numFmt w:val="decimal"/>
      <w:lvlText w:val="%1.%2."/>
      <w:lvlJc w:val="left"/>
      <w:pPr>
        <w:ind w:left="915" w:hanging="454"/>
        <w:jc w:val="lef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110" w:hanging="648"/>
        <w:jc w:val="left"/>
      </w:pPr>
      <w:rPr>
        <w:rFonts w:ascii="Times New Roman" w:eastAsia="Times New Roman" w:hAnsi="Times New Roman" w:cs="Times New Roman" w:hint="default"/>
        <w:b/>
        <w:bCs/>
        <w:w w:val="99"/>
        <w:sz w:val="26"/>
        <w:szCs w:val="26"/>
        <w:lang w:val="vi" w:eastAsia="en-US" w:bidi="ar-SA"/>
      </w:rPr>
    </w:lvl>
    <w:lvl w:ilvl="3">
      <w:numFmt w:val="bullet"/>
      <w:lvlText w:val="•"/>
      <w:lvlJc w:val="left"/>
      <w:pPr>
        <w:ind w:left="3315" w:hanging="648"/>
      </w:pPr>
      <w:rPr>
        <w:rFonts w:hint="default"/>
        <w:lang w:val="vi" w:eastAsia="en-US" w:bidi="ar-SA"/>
      </w:rPr>
    </w:lvl>
    <w:lvl w:ilvl="4">
      <w:numFmt w:val="bullet"/>
      <w:lvlText w:val="•"/>
      <w:lvlJc w:val="left"/>
      <w:pPr>
        <w:ind w:left="4413" w:hanging="648"/>
      </w:pPr>
      <w:rPr>
        <w:rFonts w:hint="default"/>
        <w:lang w:val="vi" w:eastAsia="en-US" w:bidi="ar-SA"/>
      </w:rPr>
    </w:lvl>
    <w:lvl w:ilvl="5">
      <w:numFmt w:val="bullet"/>
      <w:lvlText w:val="•"/>
      <w:lvlJc w:val="left"/>
      <w:pPr>
        <w:ind w:left="5511" w:hanging="648"/>
      </w:pPr>
      <w:rPr>
        <w:rFonts w:hint="default"/>
        <w:lang w:val="vi" w:eastAsia="en-US" w:bidi="ar-SA"/>
      </w:rPr>
    </w:lvl>
    <w:lvl w:ilvl="6">
      <w:numFmt w:val="bullet"/>
      <w:lvlText w:val="•"/>
      <w:lvlJc w:val="left"/>
      <w:pPr>
        <w:ind w:left="6608" w:hanging="648"/>
      </w:pPr>
      <w:rPr>
        <w:rFonts w:hint="default"/>
        <w:lang w:val="vi" w:eastAsia="en-US" w:bidi="ar-SA"/>
      </w:rPr>
    </w:lvl>
    <w:lvl w:ilvl="7">
      <w:numFmt w:val="bullet"/>
      <w:lvlText w:val="•"/>
      <w:lvlJc w:val="left"/>
      <w:pPr>
        <w:ind w:left="7706" w:hanging="648"/>
      </w:pPr>
      <w:rPr>
        <w:rFonts w:hint="default"/>
        <w:lang w:val="vi" w:eastAsia="en-US" w:bidi="ar-SA"/>
      </w:rPr>
    </w:lvl>
    <w:lvl w:ilvl="8">
      <w:numFmt w:val="bullet"/>
      <w:lvlText w:val="•"/>
      <w:lvlJc w:val="left"/>
      <w:pPr>
        <w:ind w:left="8804" w:hanging="648"/>
      </w:pPr>
      <w:rPr>
        <w:rFonts w:hint="default"/>
        <w:lang w:val="vi" w:eastAsia="en-US" w:bidi="ar-SA"/>
      </w:rPr>
    </w:lvl>
  </w:abstractNum>
  <w:num w:numId="1">
    <w:abstractNumId w:val="1"/>
  </w:num>
  <w:num w:numId="2">
    <w:abstractNumId w:val="7"/>
  </w:num>
  <w:num w:numId="3">
    <w:abstractNumId w:val="0"/>
  </w:num>
  <w:num w:numId="4">
    <w:abstractNumId w:val="6"/>
  </w:num>
  <w:num w:numId="5">
    <w:abstractNumId w:val="10"/>
  </w:num>
  <w:num w:numId="6">
    <w:abstractNumId w:val="8"/>
  </w:num>
  <w:num w:numId="7">
    <w:abstractNumId w:val="2"/>
  </w:num>
  <w:num w:numId="8">
    <w:abstractNumId w:val="4"/>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31C84"/>
    <w:rsid w:val="000946DD"/>
    <w:rsid w:val="000C16C8"/>
    <w:rsid w:val="000C1AC5"/>
    <w:rsid w:val="001B7DB6"/>
    <w:rsid w:val="002546C1"/>
    <w:rsid w:val="005D70B1"/>
    <w:rsid w:val="0060311C"/>
    <w:rsid w:val="006A65A4"/>
    <w:rsid w:val="006C64BA"/>
    <w:rsid w:val="00870011"/>
    <w:rsid w:val="00931C84"/>
    <w:rsid w:val="00AB164E"/>
    <w:rsid w:val="00C34B8D"/>
    <w:rsid w:val="00CC55BD"/>
    <w:rsid w:val="00DB7959"/>
    <w:rsid w:val="00DF6492"/>
    <w:rsid w:val="00EA1305"/>
    <w:rsid w:val="00F15F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DE1BDD5-8EC7-421B-AECA-41699C49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ascii="Times New Roman" w:eastAsia="Times New Roman" w:hAnsi="Times New Roman" w:cs="Times New Roman"/>
      <w:lang w:val="vi"/>
    </w:rPr>
  </w:style>
  <w:style w:type="paragraph" w:styleId="u1">
    <w:name w:val="heading 1"/>
    <w:basedOn w:val="Binhthng"/>
    <w:link w:val="u1Char"/>
    <w:uiPriority w:val="9"/>
    <w:qFormat/>
    <w:pPr>
      <w:spacing w:before="72"/>
      <w:ind w:left="462"/>
      <w:outlineLvl w:val="0"/>
    </w:pPr>
    <w:rPr>
      <w:b/>
      <w:bCs/>
      <w:sz w:val="26"/>
      <w:szCs w:val="26"/>
    </w:rPr>
  </w:style>
  <w:style w:type="paragraph" w:styleId="u2">
    <w:name w:val="heading 2"/>
    <w:basedOn w:val="Binhthng"/>
    <w:link w:val="u2Char"/>
    <w:uiPriority w:val="9"/>
    <w:unhideWhenUsed/>
    <w:qFormat/>
    <w:pPr>
      <w:ind w:left="462"/>
      <w:jc w:val="both"/>
      <w:outlineLvl w:val="1"/>
    </w:pPr>
    <w:rPr>
      <w:b/>
      <w:bCs/>
      <w:i/>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hnVnban">
    <w:name w:val="Body Text"/>
    <w:basedOn w:val="Binhthng"/>
    <w:link w:val="ThnVnbanChar"/>
    <w:uiPriority w:val="1"/>
    <w:qFormat/>
    <w:pPr>
      <w:ind w:left="1182"/>
    </w:pPr>
    <w:rPr>
      <w:sz w:val="26"/>
      <w:szCs w:val="26"/>
    </w:rPr>
  </w:style>
  <w:style w:type="paragraph" w:styleId="oancuaDanhsach">
    <w:name w:val="List Paragraph"/>
    <w:basedOn w:val="Binhthng"/>
    <w:uiPriority w:val="1"/>
    <w:qFormat/>
    <w:pPr>
      <w:ind w:left="1182" w:hanging="361"/>
    </w:pPr>
  </w:style>
  <w:style w:type="paragraph" w:customStyle="1" w:styleId="TableParagraph">
    <w:name w:val="Table Paragraph"/>
    <w:basedOn w:val="Binhthng"/>
    <w:uiPriority w:val="1"/>
    <w:qFormat/>
    <w:pPr>
      <w:spacing w:line="280" w:lineRule="exact"/>
      <w:ind w:left="106"/>
    </w:pPr>
  </w:style>
  <w:style w:type="character" w:customStyle="1" w:styleId="u1Char">
    <w:name w:val="Đầu đề 1 Char"/>
    <w:basedOn w:val="Phngmcinhcuaoanvn"/>
    <w:link w:val="u1"/>
    <w:uiPriority w:val="9"/>
    <w:rsid w:val="00F15F34"/>
    <w:rPr>
      <w:rFonts w:ascii="Times New Roman" w:eastAsia="Times New Roman" w:hAnsi="Times New Roman" w:cs="Times New Roman"/>
      <w:b/>
      <w:bCs/>
      <w:sz w:val="26"/>
      <w:szCs w:val="26"/>
      <w:lang w:val="vi"/>
    </w:rPr>
  </w:style>
  <w:style w:type="character" w:customStyle="1" w:styleId="u2Char">
    <w:name w:val="Đầu đề 2 Char"/>
    <w:basedOn w:val="Phngmcinhcuaoanvn"/>
    <w:link w:val="u2"/>
    <w:uiPriority w:val="9"/>
    <w:rsid w:val="00F15F34"/>
    <w:rPr>
      <w:rFonts w:ascii="Times New Roman" w:eastAsia="Times New Roman" w:hAnsi="Times New Roman" w:cs="Times New Roman"/>
      <w:b/>
      <w:bCs/>
      <w:i/>
      <w:sz w:val="26"/>
      <w:szCs w:val="26"/>
      <w:lang w:val="vi"/>
    </w:rPr>
  </w:style>
  <w:style w:type="character" w:customStyle="1" w:styleId="ThnVnbanChar">
    <w:name w:val="Thân Văn bản Char"/>
    <w:basedOn w:val="Phngmcinhcuaoanvn"/>
    <w:link w:val="ThnVnban"/>
    <w:uiPriority w:val="1"/>
    <w:rsid w:val="00F15F34"/>
    <w:rPr>
      <w:rFonts w:ascii="Times New Roman" w:eastAsia="Times New Roman" w:hAnsi="Times New Roman" w:cs="Times New Roman"/>
      <w:sz w:val="26"/>
      <w:szCs w:val="2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uvienphapluat.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vneconomy.vn/tai-chinh/gia-vang-giam-nhe-usd-tu-do-sut-kha-manh-20140826103133117.htm" TargetMode="External"/><Relationship Id="rId4" Type="http://schemas.openxmlformats.org/officeDocument/2006/relationships/webSettings" Target="webSettings.xml"/><Relationship Id="rId9" Type="http://schemas.openxmlformats.org/officeDocument/2006/relationships/hyperlink" Target="http://vneconomy.vn/tai-chinh/gia-vang-giam-nhe-usd-tu-do-sut-kha-manh-201408261031331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1774</Words>
  <Characters>10118</Characters>
  <Application>Microsoft Office Word</Application>
  <DocSecurity>0</DocSecurity>
  <Lines>84</Lines>
  <Paragraphs>23</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Hoang Xuan. Truong</cp:lastModifiedBy>
  <cp:revision>5</cp:revision>
  <dcterms:created xsi:type="dcterms:W3CDTF">2020-08-21T09:15:00Z</dcterms:created>
  <dcterms:modified xsi:type="dcterms:W3CDTF">2020-08-23T08:55:00Z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Microsoft® Office Word 2007</vt:lpwstr>
  </property>
  <property fmtid="{D5CDD505-2E9C-101B-9397-08002B2CF9AE}" pid="4" name="LastSaved">
    <vt:filetime>2020-08-21T00:00:00Z</vt:filetime>
  </property>
</Properties>
</file>